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F1319" w14:textId="27EDD76A" w:rsidR="009A22FE" w:rsidRPr="006A252C" w:rsidRDefault="009A22FE" w:rsidP="009A22FE">
      <w:pPr>
        <w:rPr>
          <w:lang w:val="nb-NO"/>
        </w:rPr>
      </w:pPr>
    </w:p>
    <w:p w14:paraId="159C68EC" w14:textId="77777777" w:rsidR="009A22FE" w:rsidRPr="006A252C" w:rsidRDefault="009A22FE" w:rsidP="009A22FE">
      <w:pPr>
        <w:rPr>
          <w:lang w:val="nb-NO"/>
        </w:rPr>
      </w:pPr>
    </w:p>
    <w:p w14:paraId="2C71DA1C" w14:textId="6726A4E6" w:rsidR="009A22FE" w:rsidRPr="006A252C" w:rsidRDefault="003B1233" w:rsidP="003B1233">
      <w:pPr>
        <w:jc w:val="center"/>
        <w:rPr>
          <w:lang w:val="nb-NO"/>
        </w:rPr>
      </w:pPr>
      <w:r>
        <w:rPr>
          <w:noProof/>
        </w:rPr>
        <w:drawing>
          <wp:inline distT="0" distB="0" distL="0" distR="0" wp14:anchorId="50910576" wp14:editId="4CA01D16">
            <wp:extent cx="4203604" cy="1390650"/>
            <wp:effectExtent l="0" t="0" r="6985" b="0"/>
            <wp:docPr id="1280136688" name="Bilde 2" descr="Et bilde som inneholder logo, symbol,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36688" name="Bilde 2" descr="Et bilde som inneholder logo, symbol, Grafikk&#10;&#10;Automatisk generert beskrivel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4759" cy="1480354"/>
                    </a:xfrm>
                    <a:prstGeom prst="rect">
                      <a:avLst/>
                    </a:prstGeom>
                    <a:noFill/>
                    <a:ln>
                      <a:noFill/>
                    </a:ln>
                  </pic:spPr>
                </pic:pic>
              </a:graphicData>
            </a:graphic>
          </wp:inline>
        </w:drawing>
      </w:r>
    </w:p>
    <w:p w14:paraId="26C93CBD" w14:textId="2811BE9C" w:rsidR="009A22FE" w:rsidRPr="006A252C" w:rsidRDefault="009A22FE" w:rsidP="009A22FE">
      <w:pPr>
        <w:rPr>
          <w:lang w:val="nb-NO"/>
        </w:rPr>
      </w:pPr>
    </w:p>
    <w:p w14:paraId="112BECF7" w14:textId="10235B06" w:rsidR="009A22FE" w:rsidRPr="006A252C" w:rsidRDefault="009A22FE" w:rsidP="009A22FE">
      <w:pPr>
        <w:jc w:val="center"/>
        <w:rPr>
          <w:lang w:val="nb-NO"/>
        </w:rPr>
      </w:pPr>
    </w:p>
    <w:p w14:paraId="5D2E6C16" w14:textId="77777777" w:rsidR="009A22FE" w:rsidRPr="006A252C" w:rsidRDefault="009A22FE" w:rsidP="009A22FE">
      <w:pPr>
        <w:rPr>
          <w:lang w:val="nb-NO"/>
        </w:rPr>
      </w:pPr>
    </w:p>
    <w:p w14:paraId="6AC6059B" w14:textId="4A621994" w:rsidR="0D57B430" w:rsidRDefault="0D57B430" w:rsidP="0D57B430">
      <w:pPr>
        <w:rPr>
          <w:lang w:val="nb-NO"/>
        </w:rPr>
      </w:pPr>
    </w:p>
    <w:p w14:paraId="1BB2A956" w14:textId="24207C4A" w:rsidR="0D57B430" w:rsidRDefault="0D57B430" w:rsidP="0D57B430">
      <w:pPr>
        <w:rPr>
          <w:lang w:val="nb-NO"/>
        </w:rPr>
      </w:pPr>
    </w:p>
    <w:p w14:paraId="47955B92" w14:textId="08D271FE" w:rsidR="0D57B430" w:rsidRDefault="0D57B430" w:rsidP="0D57B430">
      <w:pPr>
        <w:rPr>
          <w:lang w:val="nb-NO"/>
        </w:rPr>
      </w:pPr>
    </w:p>
    <w:p w14:paraId="10AB9293" w14:textId="0AEC44C6" w:rsidR="0D57B430" w:rsidRDefault="0D57B430" w:rsidP="0D57B430">
      <w:pPr>
        <w:rPr>
          <w:lang w:val="nb-NO"/>
        </w:rPr>
      </w:pPr>
    </w:p>
    <w:p w14:paraId="20CAA394" w14:textId="52F9EA07" w:rsidR="009A22FE" w:rsidRPr="006A252C" w:rsidRDefault="009D0073" w:rsidP="0D57B430">
      <w:pPr>
        <w:jc w:val="center"/>
        <w:rPr>
          <w:b/>
          <w:bCs/>
          <w:sz w:val="52"/>
          <w:szCs w:val="52"/>
          <w:lang w:val="nb-NO"/>
        </w:rPr>
      </w:pPr>
      <w:r>
        <w:rPr>
          <w:b/>
          <w:bCs/>
          <w:sz w:val="52"/>
          <w:szCs w:val="52"/>
          <w:lang w:val="nb-NO"/>
        </w:rPr>
        <w:t xml:space="preserve">Bilag 1 - </w:t>
      </w:r>
      <w:r w:rsidR="009A22FE" w:rsidRPr="0D57B430">
        <w:rPr>
          <w:b/>
          <w:bCs/>
          <w:sz w:val="52"/>
          <w:szCs w:val="52"/>
          <w:lang w:val="nb-NO"/>
        </w:rPr>
        <w:t>STANDARDKONTRAKT FOR TJENESTEKJØP</w:t>
      </w:r>
    </w:p>
    <w:p w14:paraId="18F23205" w14:textId="77777777" w:rsidR="009A22FE" w:rsidRPr="006A252C" w:rsidRDefault="009A22FE" w:rsidP="009A22FE">
      <w:pPr>
        <w:rPr>
          <w:lang w:val="nb-NO"/>
        </w:rPr>
      </w:pPr>
    </w:p>
    <w:p w14:paraId="1E75A7B6" w14:textId="77777777" w:rsidR="009A22FE" w:rsidRPr="006A252C" w:rsidRDefault="009A22FE" w:rsidP="009A22FE">
      <w:pPr>
        <w:rPr>
          <w:lang w:val="nb-NO"/>
        </w:rPr>
      </w:pPr>
    </w:p>
    <w:p w14:paraId="22AFA5F2" w14:textId="77777777" w:rsidR="009A22FE" w:rsidRPr="006A252C" w:rsidRDefault="009A22FE" w:rsidP="009A22FE">
      <w:pPr>
        <w:rPr>
          <w:lang w:val="nb-NO"/>
        </w:rPr>
      </w:pPr>
    </w:p>
    <w:p w14:paraId="477DEA90" w14:textId="77777777" w:rsidR="009A22FE" w:rsidRPr="006A252C" w:rsidRDefault="009A22FE" w:rsidP="009A22FE">
      <w:pPr>
        <w:rPr>
          <w:lang w:val="nb-NO"/>
        </w:rPr>
      </w:pPr>
    </w:p>
    <w:p w14:paraId="449C7240" w14:textId="77777777" w:rsidR="009A22FE" w:rsidRPr="006A252C" w:rsidRDefault="009A22FE" w:rsidP="009A22FE">
      <w:pPr>
        <w:rPr>
          <w:lang w:val="nb-NO"/>
        </w:rPr>
      </w:pPr>
    </w:p>
    <w:p w14:paraId="40D7D638" w14:textId="77777777" w:rsidR="009A22FE" w:rsidRPr="006A252C" w:rsidRDefault="009A22FE" w:rsidP="009A22FE">
      <w:pPr>
        <w:rPr>
          <w:lang w:val="nb-NO"/>
        </w:rPr>
      </w:pPr>
    </w:p>
    <w:p w14:paraId="3341FB6F" w14:textId="77777777" w:rsidR="009A22FE" w:rsidRPr="006A252C" w:rsidRDefault="009A22FE" w:rsidP="009A22FE">
      <w:pPr>
        <w:rPr>
          <w:lang w:val="nb-NO"/>
        </w:rPr>
      </w:pPr>
    </w:p>
    <w:p w14:paraId="611A229B" w14:textId="06852E7D" w:rsidR="003B1233" w:rsidRDefault="00401B5D" w:rsidP="0D57B430">
      <w:pPr>
        <w:rPr>
          <w:lang w:val="nb-NO"/>
        </w:rPr>
      </w:pPr>
      <w:r>
        <w:rPr>
          <w:b/>
          <w:bCs/>
          <w:lang w:val="nb-NO"/>
        </w:rPr>
        <w:t>Saksnummer</w:t>
      </w:r>
      <w:r w:rsidR="009A22FE" w:rsidRPr="0D57B430">
        <w:rPr>
          <w:b/>
          <w:bCs/>
          <w:lang w:val="nb-NO"/>
        </w:rPr>
        <w:t>:</w:t>
      </w:r>
      <w:r w:rsidR="009A22FE" w:rsidRPr="006A252C">
        <w:rPr>
          <w:lang w:val="nb-NO"/>
        </w:rPr>
        <w:tab/>
      </w:r>
    </w:p>
    <w:p w14:paraId="0557AA0B" w14:textId="46E3AF6A" w:rsidR="009A22FE" w:rsidRPr="006A252C" w:rsidRDefault="00C9055F" w:rsidP="0D57B430">
      <w:pPr>
        <w:rPr>
          <w:noProof/>
          <w:color w:val="FF0000"/>
          <w:lang w:val="nb-NO"/>
        </w:rPr>
      </w:pPr>
      <w:r>
        <w:rPr>
          <w:b/>
          <w:bCs/>
          <w:lang w:val="nb-NO"/>
        </w:rPr>
        <w:t>2026/811</w:t>
      </w:r>
    </w:p>
    <w:p w14:paraId="0F231DDF" w14:textId="77777777" w:rsidR="009A22FE" w:rsidRPr="006A252C" w:rsidRDefault="009A22FE" w:rsidP="009A22FE">
      <w:pPr>
        <w:rPr>
          <w:lang w:val="nb-NO"/>
        </w:rPr>
      </w:pPr>
    </w:p>
    <w:p w14:paraId="513DBE7D" w14:textId="05582181" w:rsidR="009A22FE" w:rsidRPr="008642FD" w:rsidRDefault="009A22FE" w:rsidP="0D57B430">
      <w:pPr>
        <w:rPr>
          <w:i/>
          <w:iCs/>
          <w:lang w:val="nb-NO"/>
        </w:rPr>
      </w:pPr>
      <w:r w:rsidRPr="0D57B430">
        <w:rPr>
          <w:b/>
          <w:bCs/>
          <w:lang w:val="nb-NO"/>
        </w:rPr>
        <w:t>Kontraktsområde:</w:t>
      </w:r>
      <w:r w:rsidRPr="008642FD">
        <w:rPr>
          <w:lang w:val="nb-NO"/>
        </w:rPr>
        <w:tab/>
      </w:r>
      <w:r w:rsidR="52986F6E" w:rsidRPr="008642FD">
        <w:rPr>
          <w:lang w:val="nb-NO"/>
        </w:rPr>
        <w:t>Rammeavtale konsulent</w:t>
      </w:r>
      <w:r w:rsidR="00401B5D">
        <w:rPr>
          <w:lang w:val="nb-NO"/>
        </w:rPr>
        <w:t xml:space="preserve"> og byggeleder</w:t>
      </w:r>
      <w:r w:rsidR="52986F6E" w:rsidRPr="008642FD">
        <w:rPr>
          <w:lang w:val="nb-NO"/>
        </w:rPr>
        <w:t>tjenester</w:t>
      </w:r>
      <w:r w:rsidR="00401B5D">
        <w:rPr>
          <w:lang w:val="nb-NO"/>
        </w:rPr>
        <w:t xml:space="preserve"> Del </w:t>
      </w:r>
      <w:proofErr w:type="spellStart"/>
      <w:r w:rsidR="00401B5D">
        <w:rPr>
          <w:lang w:val="nb-NO"/>
        </w:rPr>
        <w:t>X</w:t>
      </w:r>
      <w:proofErr w:type="spellEnd"/>
      <w:r w:rsidR="00401B5D">
        <w:rPr>
          <w:lang w:val="nb-NO"/>
        </w:rPr>
        <w:t xml:space="preserve"> ……………</w:t>
      </w:r>
      <w:proofErr w:type="gramStart"/>
      <w:r w:rsidR="00401B5D">
        <w:rPr>
          <w:lang w:val="nb-NO"/>
        </w:rPr>
        <w:t>………….</w:t>
      </w:r>
      <w:proofErr w:type="gramEnd"/>
      <w:r w:rsidR="00401B5D">
        <w:rPr>
          <w:lang w:val="nb-NO"/>
        </w:rPr>
        <w:t>.</w:t>
      </w:r>
    </w:p>
    <w:p w14:paraId="48C1B061" w14:textId="77777777" w:rsidR="009A22FE" w:rsidRPr="006A252C" w:rsidRDefault="009A22FE" w:rsidP="009A22FE">
      <w:pPr>
        <w:rPr>
          <w:lang w:val="nb-NO"/>
        </w:rPr>
      </w:pPr>
    </w:p>
    <w:p w14:paraId="49985374" w14:textId="77777777" w:rsidR="009A22FE" w:rsidRPr="006A252C" w:rsidRDefault="009A22FE" w:rsidP="009A22FE">
      <w:pPr>
        <w:jc w:val="center"/>
        <w:rPr>
          <w:lang w:val="nb-NO"/>
        </w:rPr>
      </w:pPr>
    </w:p>
    <w:p w14:paraId="73C6574A" w14:textId="77777777" w:rsidR="009A22FE" w:rsidRPr="006A252C" w:rsidRDefault="009A22FE" w:rsidP="009A22FE">
      <w:pPr>
        <w:jc w:val="center"/>
        <w:rPr>
          <w:lang w:val="nb-NO"/>
        </w:rPr>
      </w:pPr>
    </w:p>
    <w:p w14:paraId="1B0F9D08" w14:textId="77777777" w:rsidR="009A22FE" w:rsidRPr="006A252C" w:rsidRDefault="009A22FE" w:rsidP="009A22FE">
      <w:pPr>
        <w:jc w:val="center"/>
        <w:rPr>
          <w:lang w:val="nb-NO"/>
        </w:rPr>
      </w:pPr>
    </w:p>
    <w:p w14:paraId="41080C28" w14:textId="77777777" w:rsidR="009A22FE" w:rsidRPr="006A252C" w:rsidRDefault="009A22FE" w:rsidP="009A22FE">
      <w:pPr>
        <w:jc w:val="center"/>
        <w:rPr>
          <w:lang w:val="nb-NO"/>
        </w:rPr>
      </w:pPr>
    </w:p>
    <w:p w14:paraId="6CC7229C" w14:textId="77777777" w:rsidR="009A22FE" w:rsidRPr="006A252C" w:rsidRDefault="009A22FE" w:rsidP="009A22FE">
      <w:pPr>
        <w:jc w:val="center"/>
        <w:rPr>
          <w:lang w:val="nb-NO"/>
        </w:rPr>
      </w:pPr>
    </w:p>
    <w:p w14:paraId="2E87B0D6" w14:textId="77777777" w:rsidR="009A22FE" w:rsidRPr="006A252C" w:rsidRDefault="009A22FE" w:rsidP="009A22FE">
      <w:pPr>
        <w:jc w:val="center"/>
        <w:rPr>
          <w:lang w:val="nb-NO"/>
        </w:rPr>
      </w:pPr>
    </w:p>
    <w:p w14:paraId="2697C674" w14:textId="77777777" w:rsidR="009A22FE" w:rsidRPr="006A252C" w:rsidRDefault="009A22FE" w:rsidP="009A22FE">
      <w:pPr>
        <w:spacing w:after="200" w:line="276" w:lineRule="auto"/>
        <w:rPr>
          <w:b/>
          <w:sz w:val="28"/>
          <w:szCs w:val="28"/>
          <w:lang w:val="nb-NO"/>
        </w:rPr>
      </w:pPr>
      <w:r w:rsidRPr="006A252C">
        <w:rPr>
          <w:b/>
          <w:sz w:val="28"/>
          <w:szCs w:val="28"/>
          <w:lang w:val="nb-NO"/>
        </w:rPr>
        <w:br w:type="page"/>
      </w:r>
    </w:p>
    <w:p w14:paraId="27A51946" w14:textId="77777777" w:rsidR="009A22FE" w:rsidRPr="006A252C" w:rsidRDefault="009A22FE" w:rsidP="009A22FE">
      <w:pPr>
        <w:rPr>
          <w:b/>
          <w:sz w:val="28"/>
          <w:szCs w:val="28"/>
          <w:lang w:val="nb-NO"/>
        </w:rPr>
      </w:pPr>
      <w:bookmarkStart w:id="0" w:name="_Toc180918394"/>
      <w:bookmarkStart w:id="1" w:name="_Toc233477125"/>
      <w:r w:rsidRPr="006A252C">
        <w:rPr>
          <w:b/>
          <w:sz w:val="28"/>
          <w:szCs w:val="28"/>
          <w:lang w:val="nb-NO"/>
        </w:rPr>
        <w:lastRenderedPageBreak/>
        <w:t>INNHOLDSFORTEGNELSE</w:t>
      </w:r>
      <w:bookmarkStart w:id="2" w:name="_Toc241540158"/>
      <w:bookmarkEnd w:id="0"/>
      <w:bookmarkEnd w:id="1"/>
    </w:p>
    <w:p w14:paraId="03C750B3" w14:textId="77777777" w:rsidR="009A22FE" w:rsidRPr="006A252C" w:rsidRDefault="009A22FE" w:rsidP="009A22FE">
      <w:pPr>
        <w:rPr>
          <w:lang w:val="nb-NO"/>
        </w:rPr>
      </w:pPr>
    </w:p>
    <w:p w14:paraId="48C77EB0" w14:textId="732FAA37" w:rsidR="00D853BF" w:rsidRDefault="009A22FE">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r w:rsidRPr="006A252C">
        <w:rPr>
          <w:lang w:val="nb-NO"/>
        </w:rPr>
        <w:fldChar w:fldCharType="begin"/>
      </w:r>
      <w:r w:rsidRPr="006A252C">
        <w:rPr>
          <w:lang w:val="nb-NO"/>
        </w:rPr>
        <w:instrText xml:space="preserve"> TOC \o "1-4" \h \z \u </w:instrText>
      </w:r>
      <w:r w:rsidRPr="006A252C">
        <w:rPr>
          <w:lang w:val="nb-NO"/>
        </w:rPr>
        <w:fldChar w:fldCharType="separate"/>
      </w:r>
      <w:hyperlink w:anchor="_Toc199767570" w:history="1">
        <w:r w:rsidR="00D853BF" w:rsidRPr="000E4FCF">
          <w:rPr>
            <w:rStyle w:val="Hyperkobling"/>
            <w:noProof/>
            <w:lang w:val="nb-NO"/>
          </w:rPr>
          <w:t>1</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KONTRAKTENS FORMÅL OG OMFANG</w:t>
        </w:r>
        <w:r w:rsidR="00D853BF">
          <w:rPr>
            <w:noProof/>
            <w:webHidden/>
          </w:rPr>
          <w:tab/>
        </w:r>
        <w:r w:rsidR="00D853BF">
          <w:rPr>
            <w:noProof/>
            <w:webHidden/>
          </w:rPr>
          <w:fldChar w:fldCharType="begin"/>
        </w:r>
        <w:r w:rsidR="00D853BF">
          <w:rPr>
            <w:noProof/>
            <w:webHidden/>
          </w:rPr>
          <w:instrText xml:space="preserve"> PAGEREF _Toc199767570 \h </w:instrText>
        </w:r>
        <w:r w:rsidR="00D853BF">
          <w:rPr>
            <w:noProof/>
            <w:webHidden/>
          </w:rPr>
        </w:r>
        <w:r w:rsidR="00D853BF">
          <w:rPr>
            <w:noProof/>
            <w:webHidden/>
          </w:rPr>
          <w:fldChar w:fldCharType="separate"/>
        </w:r>
        <w:r w:rsidR="00D853BF">
          <w:rPr>
            <w:noProof/>
            <w:webHidden/>
          </w:rPr>
          <w:t>5</w:t>
        </w:r>
        <w:r w:rsidR="00D853BF">
          <w:rPr>
            <w:noProof/>
            <w:webHidden/>
          </w:rPr>
          <w:fldChar w:fldCharType="end"/>
        </w:r>
      </w:hyperlink>
    </w:p>
    <w:p w14:paraId="28540E8A" w14:textId="6E1BD34B"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571" w:history="1">
        <w:r w:rsidR="00D853BF" w:rsidRPr="000E4FCF">
          <w:rPr>
            <w:rStyle w:val="Hyperkobling"/>
            <w:noProof/>
            <w:lang w:val="nb-NO"/>
          </w:rPr>
          <w:t>2</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RANGORDNING</w:t>
        </w:r>
        <w:r w:rsidR="00D853BF">
          <w:rPr>
            <w:noProof/>
            <w:webHidden/>
          </w:rPr>
          <w:tab/>
        </w:r>
        <w:r w:rsidR="00D853BF">
          <w:rPr>
            <w:noProof/>
            <w:webHidden/>
          </w:rPr>
          <w:fldChar w:fldCharType="begin"/>
        </w:r>
        <w:r w:rsidR="00D853BF">
          <w:rPr>
            <w:noProof/>
            <w:webHidden/>
          </w:rPr>
          <w:instrText xml:space="preserve"> PAGEREF _Toc199767571 \h </w:instrText>
        </w:r>
        <w:r w:rsidR="00D853BF">
          <w:rPr>
            <w:noProof/>
            <w:webHidden/>
          </w:rPr>
        </w:r>
        <w:r w:rsidR="00D853BF">
          <w:rPr>
            <w:noProof/>
            <w:webHidden/>
          </w:rPr>
          <w:fldChar w:fldCharType="separate"/>
        </w:r>
        <w:r w:rsidR="00D853BF">
          <w:rPr>
            <w:noProof/>
            <w:webHidden/>
          </w:rPr>
          <w:t>5</w:t>
        </w:r>
        <w:r w:rsidR="00D853BF">
          <w:rPr>
            <w:noProof/>
            <w:webHidden/>
          </w:rPr>
          <w:fldChar w:fldCharType="end"/>
        </w:r>
      </w:hyperlink>
    </w:p>
    <w:p w14:paraId="3BBE8D7D" w14:textId="3A5EF590"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572" w:history="1">
        <w:r w:rsidR="00D853BF" w:rsidRPr="000E4FCF">
          <w:rPr>
            <w:rStyle w:val="Hyperkobling"/>
            <w:noProof/>
            <w:lang w:val="nb-NO"/>
          </w:rPr>
          <w:t>3</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DEFINISJONER</w:t>
        </w:r>
        <w:r w:rsidR="00D853BF">
          <w:rPr>
            <w:noProof/>
            <w:webHidden/>
          </w:rPr>
          <w:tab/>
        </w:r>
        <w:r w:rsidR="00D853BF">
          <w:rPr>
            <w:noProof/>
            <w:webHidden/>
          </w:rPr>
          <w:fldChar w:fldCharType="begin"/>
        </w:r>
        <w:r w:rsidR="00D853BF">
          <w:rPr>
            <w:noProof/>
            <w:webHidden/>
          </w:rPr>
          <w:instrText xml:space="preserve"> PAGEREF _Toc199767572 \h </w:instrText>
        </w:r>
        <w:r w:rsidR="00D853BF">
          <w:rPr>
            <w:noProof/>
            <w:webHidden/>
          </w:rPr>
        </w:r>
        <w:r w:rsidR="00D853BF">
          <w:rPr>
            <w:noProof/>
            <w:webHidden/>
          </w:rPr>
          <w:fldChar w:fldCharType="separate"/>
        </w:r>
        <w:r w:rsidR="00D853BF">
          <w:rPr>
            <w:noProof/>
            <w:webHidden/>
          </w:rPr>
          <w:t>5</w:t>
        </w:r>
        <w:r w:rsidR="00D853BF">
          <w:rPr>
            <w:noProof/>
            <w:webHidden/>
          </w:rPr>
          <w:fldChar w:fldCharType="end"/>
        </w:r>
      </w:hyperlink>
    </w:p>
    <w:p w14:paraId="1846C795" w14:textId="1026A221"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573" w:history="1">
        <w:r w:rsidR="00D853BF" w:rsidRPr="000E4FCF">
          <w:rPr>
            <w:rStyle w:val="Hyperkobling"/>
            <w:noProof/>
            <w:lang w:val="nb-NO"/>
          </w:rPr>
          <w:t>4</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PRIS OG BETALINGSBETINGELSER</w:t>
        </w:r>
        <w:r w:rsidR="00D853BF">
          <w:rPr>
            <w:noProof/>
            <w:webHidden/>
          </w:rPr>
          <w:tab/>
        </w:r>
        <w:r w:rsidR="00D853BF">
          <w:rPr>
            <w:noProof/>
            <w:webHidden/>
          </w:rPr>
          <w:fldChar w:fldCharType="begin"/>
        </w:r>
        <w:r w:rsidR="00D853BF">
          <w:rPr>
            <w:noProof/>
            <w:webHidden/>
          </w:rPr>
          <w:instrText xml:space="preserve"> PAGEREF _Toc199767573 \h </w:instrText>
        </w:r>
        <w:r w:rsidR="00D853BF">
          <w:rPr>
            <w:noProof/>
            <w:webHidden/>
          </w:rPr>
        </w:r>
        <w:r w:rsidR="00D853BF">
          <w:rPr>
            <w:noProof/>
            <w:webHidden/>
          </w:rPr>
          <w:fldChar w:fldCharType="separate"/>
        </w:r>
        <w:r w:rsidR="00D853BF">
          <w:rPr>
            <w:noProof/>
            <w:webHidden/>
          </w:rPr>
          <w:t>5</w:t>
        </w:r>
        <w:r w:rsidR="00D853BF">
          <w:rPr>
            <w:noProof/>
            <w:webHidden/>
          </w:rPr>
          <w:fldChar w:fldCharType="end"/>
        </w:r>
      </w:hyperlink>
    </w:p>
    <w:p w14:paraId="6E636A6E" w14:textId="1783AE62"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74" w:history="1">
        <w:r w:rsidR="00D853BF" w:rsidRPr="000E4FCF">
          <w:rPr>
            <w:rStyle w:val="Hyperkobling"/>
            <w:noProof/>
            <w:lang w:val="nb-NO"/>
          </w:rPr>
          <w:t>4.1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Pris</w:t>
        </w:r>
        <w:r w:rsidR="00D853BF">
          <w:rPr>
            <w:noProof/>
            <w:webHidden/>
          </w:rPr>
          <w:tab/>
        </w:r>
        <w:r w:rsidR="00D853BF">
          <w:rPr>
            <w:noProof/>
            <w:webHidden/>
          </w:rPr>
          <w:fldChar w:fldCharType="begin"/>
        </w:r>
        <w:r w:rsidR="00D853BF">
          <w:rPr>
            <w:noProof/>
            <w:webHidden/>
          </w:rPr>
          <w:instrText xml:space="preserve"> PAGEREF _Toc199767574 \h </w:instrText>
        </w:r>
        <w:r w:rsidR="00D853BF">
          <w:rPr>
            <w:noProof/>
            <w:webHidden/>
          </w:rPr>
        </w:r>
        <w:r w:rsidR="00D853BF">
          <w:rPr>
            <w:noProof/>
            <w:webHidden/>
          </w:rPr>
          <w:fldChar w:fldCharType="separate"/>
        </w:r>
        <w:r w:rsidR="00D853BF">
          <w:rPr>
            <w:noProof/>
            <w:webHidden/>
          </w:rPr>
          <w:t>5</w:t>
        </w:r>
        <w:r w:rsidR="00D853BF">
          <w:rPr>
            <w:noProof/>
            <w:webHidden/>
          </w:rPr>
          <w:fldChar w:fldCharType="end"/>
        </w:r>
      </w:hyperlink>
    </w:p>
    <w:p w14:paraId="76F6ECDA" w14:textId="1EC4EEEE"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75" w:history="1">
        <w:r w:rsidR="00D853BF" w:rsidRPr="000E4FCF">
          <w:rPr>
            <w:rStyle w:val="Hyperkobling"/>
            <w:noProof/>
            <w:lang w:val="nb-NO"/>
          </w:rPr>
          <w:t>4.2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Timebasert vederlag</w:t>
        </w:r>
        <w:r w:rsidR="00D853BF">
          <w:rPr>
            <w:noProof/>
            <w:webHidden/>
          </w:rPr>
          <w:tab/>
        </w:r>
        <w:r w:rsidR="00D853BF">
          <w:rPr>
            <w:noProof/>
            <w:webHidden/>
          </w:rPr>
          <w:fldChar w:fldCharType="begin"/>
        </w:r>
        <w:r w:rsidR="00D853BF">
          <w:rPr>
            <w:noProof/>
            <w:webHidden/>
          </w:rPr>
          <w:instrText xml:space="preserve"> PAGEREF _Toc199767575 \h </w:instrText>
        </w:r>
        <w:r w:rsidR="00D853BF">
          <w:rPr>
            <w:noProof/>
            <w:webHidden/>
          </w:rPr>
        </w:r>
        <w:r w:rsidR="00D853BF">
          <w:rPr>
            <w:noProof/>
            <w:webHidden/>
          </w:rPr>
          <w:fldChar w:fldCharType="separate"/>
        </w:r>
        <w:r w:rsidR="00D853BF">
          <w:rPr>
            <w:noProof/>
            <w:webHidden/>
          </w:rPr>
          <w:t>6</w:t>
        </w:r>
        <w:r w:rsidR="00D853BF">
          <w:rPr>
            <w:noProof/>
            <w:webHidden/>
          </w:rPr>
          <w:fldChar w:fldCharType="end"/>
        </w:r>
      </w:hyperlink>
    </w:p>
    <w:p w14:paraId="79E960CD" w14:textId="12D461FD"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76" w:history="1">
        <w:r w:rsidR="00D853BF" w:rsidRPr="000E4FCF">
          <w:rPr>
            <w:rStyle w:val="Hyperkobling"/>
            <w:noProof/>
            <w:lang w:val="nb-NO"/>
          </w:rPr>
          <w:t>4.3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Utlegg og reiser</w:t>
        </w:r>
        <w:r w:rsidR="00D853BF">
          <w:rPr>
            <w:noProof/>
            <w:webHidden/>
          </w:rPr>
          <w:tab/>
        </w:r>
        <w:r w:rsidR="00D853BF">
          <w:rPr>
            <w:noProof/>
            <w:webHidden/>
          </w:rPr>
          <w:fldChar w:fldCharType="begin"/>
        </w:r>
        <w:r w:rsidR="00D853BF">
          <w:rPr>
            <w:noProof/>
            <w:webHidden/>
          </w:rPr>
          <w:instrText xml:space="preserve"> PAGEREF _Toc199767576 \h </w:instrText>
        </w:r>
        <w:r w:rsidR="00D853BF">
          <w:rPr>
            <w:noProof/>
            <w:webHidden/>
          </w:rPr>
        </w:r>
        <w:r w:rsidR="00D853BF">
          <w:rPr>
            <w:noProof/>
            <w:webHidden/>
          </w:rPr>
          <w:fldChar w:fldCharType="separate"/>
        </w:r>
        <w:r w:rsidR="00D853BF">
          <w:rPr>
            <w:noProof/>
            <w:webHidden/>
          </w:rPr>
          <w:t>6</w:t>
        </w:r>
        <w:r w:rsidR="00D853BF">
          <w:rPr>
            <w:noProof/>
            <w:webHidden/>
          </w:rPr>
          <w:fldChar w:fldCharType="end"/>
        </w:r>
      </w:hyperlink>
    </w:p>
    <w:p w14:paraId="09339130" w14:textId="590D330F"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77" w:history="1">
        <w:r w:rsidR="00D853BF" w:rsidRPr="000E4FCF">
          <w:rPr>
            <w:rStyle w:val="Hyperkobling"/>
            <w:noProof/>
            <w:lang w:val="nb-NO"/>
          </w:rPr>
          <w:t>4.4</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Prisendring</w:t>
        </w:r>
        <w:r w:rsidR="00D853BF">
          <w:rPr>
            <w:noProof/>
            <w:webHidden/>
          </w:rPr>
          <w:tab/>
        </w:r>
        <w:r w:rsidR="00D853BF">
          <w:rPr>
            <w:noProof/>
            <w:webHidden/>
          </w:rPr>
          <w:fldChar w:fldCharType="begin"/>
        </w:r>
        <w:r w:rsidR="00D853BF">
          <w:rPr>
            <w:noProof/>
            <w:webHidden/>
          </w:rPr>
          <w:instrText xml:space="preserve"> PAGEREF _Toc199767577 \h </w:instrText>
        </w:r>
        <w:r w:rsidR="00D853BF">
          <w:rPr>
            <w:noProof/>
            <w:webHidden/>
          </w:rPr>
        </w:r>
        <w:r w:rsidR="00D853BF">
          <w:rPr>
            <w:noProof/>
            <w:webHidden/>
          </w:rPr>
          <w:fldChar w:fldCharType="separate"/>
        </w:r>
        <w:r w:rsidR="00D853BF">
          <w:rPr>
            <w:noProof/>
            <w:webHidden/>
          </w:rPr>
          <w:t>6</w:t>
        </w:r>
        <w:r w:rsidR="00D853BF">
          <w:rPr>
            <w:noProof/>
            <w:webHidden/>
          </w:rPr>
          <w:fldChar w:fldCharType="end"/>
        </w:r>
      </w:hyperlink>
    </w:p>
    <w:p w14:paraId="1A558388" w14:textId="7A964A0C"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78" w:history="1">
        <w:r w:rsidR="00D853BF" w:rsidRPr="000E4FCF">
          <w:rPr>
            <w:rStyle w:val="Hyperkobling"/>
            <w:noProof/>
            <w:lang w:val="nb-NO"/>
          </w:rPr>
          <w:t>4.5</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Forskuddsbetaling</w:t>
        </w:r>
        <w:r w:rsidR="00D853BF">
          <w:rPr>
            <w:noProof/>
            <w:webHidden/>
          </w:rPr>
          <w:tab/>
        </w:r>
        <w:r w:rsidR="00D853BF">
          <w:rPr>
            <w:noProof/>
            <w:webHidden/>
          </w:rPr>
          <w:fldChar w:fldCharType="begin"/>
        </w:r>
        <w:r w:rsidR="00D853BF">
          <w:rPr>
            <w:noProof/>
            <w:webHidden/>
          </w:rPr>
          <w:instrText xml:space="preserve"> PAGEREF _Toc199767578 \h </w:instrText>
        </w:r>
        <w:r w:rsidR="00D853BF">
          <w:rPr>
            <w:noProof/>
            <w:webHidden/>
          </w:rPr>
        </w:r>
        <w:r w:rsidR="00D853BF">
          <w:rPr>
            <w:noProof/>
            <w:webHidden/>
          </w:rPr>
          <w:fldChar w:fldCharType="separate"/>
        </w:r>
        <w:r w:rsidR="00D853BF">
          <w:rPr>
            <w:noProof/>
            <w:webHidden/>
          </w:rPr>
          <w:t>6</w:t>
        </w:r>
        <w:r w:rsidR="00D853BF">
          <w:rPr>
            <w:noProof/>
            <w:webHidden/>
          </w:rPr>
          <w:fldChar w:fldCharType="end"/>
        </w:r>
      </w:hyperlink>
    </w:p>
    <w:p w14:paraId="5DA3A882" w14:textId="1423BC49"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79" w:history="1">
        <w:r w:rsidR="00D853BF" w:rsidRPr="000E4FCF">
          <w:rPr>
            <w:rStyle w:val="Hyperkobling"/>
            <w:noProof/>
            <w:lang w:val="nb-NO"/>
          </w:rPr>
          <w:t>4.6</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Fakturering</w:t>
        </w:r>
        <w:r w:rsidR="00D853BF">
          <w:rPr>
            <w:noProof/>
            <w:webHidden/>
          </w:rPr>
          <w:tab/>
        </w:r>
        <w:r w:rsidR="00D853BF">
          <w:rPr>
            <w:noProof/>
            <w:webHidden/>
          </w:rPr>
          <w:fldChar w:fldCharType="begin"/>
        </w:r>
        <w:r w:rsidR="00D853BF">
          <w:rPr>
            <w:noProof/>
            <w:webHidden/>
          </w:rPr>
          <w:instrText xml:space="preserve"> PAGEREF _Toc199767579 \h </w:instrText>
        </w:r>
        <w:r w:rsidR="00D853BF">
          <w:rPr>
            <w:noProof/>
            <w:webHidden/>
          </w:rPr>
        </w:r>
        <w:r w:rsidR="00D853BF">
          <w:rPr>
            <w:noProof/>
            <w:webHidden/>
          </w:rPr>
          <w:fldChar w:fldCharType="separate"/>
        </w:r>
        <w:r w:rsidR="00D853BF">
          <w:rPr>
            <w:noProof/>
            <w:webHidden/>
          </w:rPr>
          <w:t>6</w:t>
        </w:r>
        <w:r w:rsidR="00D853BF">
          <w:rPr>
            <w:noProof/>
            <w:webHidden/>
          </w:rPr>
          <w:fldChar w:fldCharType="end"/>
        </w:r>
      </w:hyperlink>
    </w:p>
    <w:p w14:paraId="6A847497" w14:textId="17CFE332"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80" w:history="1">
        <w:r w:rsidR="00D853BF" w:rsidRPr="000E4FCF">
          <w:rPr>
            <w:rStyle w:val="Hyperkobling"/>
            <w:rFonts w:eastAsia="SimSun"/>
            <w:noProof/>
            <w:lang w:val="nb-NO" w:eastAsia="zh-CN"/>
          </w:rPr>
          <w:t>4.6.1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rFonts w:eastAsia="SimSun"/>
            <w:noProof/>
            <w:lang w:val="nb-NO" w:eastAsia="zh-CN"/>
          </w:rPr>
          <w:t>Faktureringsrutiner</w:t>
        </w:r>
        <w:r w:rsidR="00D853BF">
          <w:rPr>
            <w:noProof/>
            <w:webHidden/>
          </w:rPr>
          <w:tab/>
        </w:r>
        <w:r w:rsidR="00D853BF">
          <w:rPr>
            <w:noProof/>
            <w:webHidden/>
          </w:rPr>
          <w:fldChar w:fldCharType="begin"/>
        </w:r>
        <w:r w:rsidR="00D853BF">
          <w:rPr>
            <w:noProof/>
            <w:webHidden/>
          </w:rPr>
          <w:instrText xml:space="preserve"> PAGEREF _Toc199767580 \h </w:instrText>
        </w:r>
        <w:r w:rsidR="00D853BF">
          <w:rPr>
            <w:noProof/>
            <w:webHidden/>
          </w:rPr>
        </w:r>
        <w:r w:rsidR="00D853BF">
          <w:rPr>
            <w:noProof/>
            <w:webHidden/>
          </w:rPr>
          <w:fldChar w:fldCharType="separate"/>
        </w:r>
        <w:r w:rsidR="00D853BF">
          <w:rPr>
            <w:noProof/>
            <w:webHidden/>
          </w:rPr>
          <w:t>6</w:t>
        </w:r>
        <w:r w:rsidR="00D853BF">
          <w:rPr>
            <w:noProof/>
            <w:webHidden/>
          </w:rPr>
          <w:fldChar w:fldCharType="end"/>
        </w:r>
      </w:hyperlink>
    </w:p>
    <w:p w14:paraId="7679BE3C" w14:textId="35B5B126"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81" w:history="1">
        <w:r w:rsidR="00D853BF" w:rsidRPr="000E4FCF">
          <w:rPr>
            <w:rStyle w:val="Hyperkobling"/>
            <w:rFonts w:eastAsia="SimSun"/>
            <w:noProof/>
            <w:lang w:val="nb-NO" w:eastAsia="zh-CN"/>
          </w:rPr>
          <w:t>4.6.2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rFonts w:eastAsia="SimSun"/>
            <w:noProof/>
            <w:lang w:val="nb-NO" w:eastAsia="zh-CN"/>
          </w:rPr>
          <w:t>Overdragelse av fakturaer</w:t>
        </w:r>
        <w:r w:rsidR="00D853BF">
          <w:rPr>
            <w:noProof/>
            <w:webHidden/>
          </w:rPr>
          <w:tab/>
        </w:r>
        <w:r w:rsidR="00D853BF">
          <w:rPr>
            <w:noProof/>
            <w:webHidden/>
          </w:rPr>
          <w:fldChar w:fldCharType="begin"/>
        </w:r>
        <w:r w:rsidR="00D853BF">
          <w:rPr>
            <w:noProof/>
            <w:webHidden/>
          </w:rPr>
          <w:instrText xml:space="preserve"> PAGEREF _Toc199767581 \h </w:instrText>
        </w:r>
        <w:r w:rsidR="00D853BF">
          <w:rPr>
            <w:noProof/>
            <w:webHidden/>
          </w:rPr>
        </w:r>
        <w:r w:rsidR="00D853BF">
          <w:rPr>
            <w:noProof/>
            <w:webHidden/>
          </w:rPr>
          <w:fldChar w:fldCharType="separate"/>
        </w:r>
        <w:r w:rsidR="00D853BF">
          <w:rPr>
            <w:noProof/>
            <w:webHidden/>
          </w:rPr>
          <w:t>6</w:t>
        </w:r>
        <w:r w:rsidR="00D853BF">
          <w:rPr>
            <w:noProof/>
            <w:webHidden/>
          </w:rPr>
          <w:fldChar w:fldCharType="end"/>
        </w:r>
      </w:hyperlink>
    </w:p>
    <w:p w14:paraId="37840DE4" w14:textId="177879C5"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582" w:history="1">
        <w:r w:rsidR="00D853BF" w:rsidRPr="000E4FCF">
          <w:rPr>
            <w:rStyle w:val="Hyperkobling"/>
            <w:noProof/>
            <w:lang w:val="nb-NO"/>
          </w:rPr>
          <w:t>5</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LEVERING – TID, STED OG MÅTE</w:t>
        </w:r>
        <w:r w:rsidR="00D853BF">
          <w:rPr>
            <w:noProof/>
            <w:webHidden/>
          </w:rPr>
          <w:tab/>
        </w:r>
        <w:r w:rsidR="00D853BF">
          <w:rPr>
            <w:noProof/>
            <w:webHidden/>
          </w:rPr>
          <w:fldChar w:fldCharType="begin"/>
        </w:r>
        <w:r w:rsidR="00D853BF">
          <w:rPr>
            <w:noProof/>
            <w:webHidden/>
          </w:rPr>
          <w:instrText xml:space="preserve"> PAGEREF _Toc199767582 \h </w:instrText>
        </w:r>
        <w:r w:rsidR="00D853BF">
          <w:rPr>
            <w:noProof/>
            <w:webHidden/>
          </w:rPr>
        </w:r>
        <w:r w:rsidR="00D853BF">
          <w:rPr>
            <w:noProof/>
            <w:webHidden/>
          </w:rPr>
          <w:fldChar w:fldCharType="separate"/>
        </w:r>
        <w:r w:rsidR="00D853BF">
          <w:rPr>
            <w:noProof/>
            <w:webHidden/>
          </w:rPr>
          <w:t>7</w:t>
        </w:r>
        <w:r w:rsidR="00D853BF">
          <w:rPr>
            <w:noProof/>
            <w:webHidden/>
          </w:rPr>
          <w:fldChar w:fldCharType="end"/>
        </w:r>
      </w:hyperlink>
    </w:p>
    <w:p w14:paraId="6015B4AD" w14:textId="479D892F"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583" w:history="1">
        <w:r w:rsidR="00D853BF" w:rsidRPr="000E4FCF">
          <w:rPr>
            <w:rStyle w:val="Hyperkobling"/>
            <w:noProof/>
            <w:lang w:val="nb-NO"/>
          </w:rPr>
          <w:t>6</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LEVERANDØRENS KONTRAKTSFORPLIKTELSER</w:t>
        </w:r>
        <w:r w:rsidR="00D853BF">
          <w:rPr>
            <w:noProof/>
            <w:webHidden/>
          </w:rPr>
          <w:tab/>
        </w:r>
        <w:r w:rsidR="00D853BF">
          <w:rPr>
            <w:noProof/>
            <w:webHidden/>
          </w:rPr>
          <w:fldChar w:fldCharType="begin"/>
        </w:r>
        <w:r w:rsidR="00D853BF">
          <w:rPr>
            <w:noProof/>
            <w:webHidden/>
          </w:rPr>
          <w:instrText xml:space="preserve"> PAGEREF _Toc199767583 \h </w:instrText>
        </w:r>
        <w:r w:rsidR="00D853BF">
          <w:rPr>
            <w:noProof/>
            <w:webHidden/>
          </w:rPr>
        </w:r>
        <w:r w:rsidR="00D853BF">
          <w:rPr>
            <w:noProof/>
            <w:webHidden/>
          </w:rPr>
          <w:fldChar w:fldCharType="separate"/>
        </w:r>
        <w:r w:rsidR="00D853BF">
          <w:rPr>
            <w:noProof/>
            <w:webHidden/>
          </w:rPr>
          <w:t>7</w:t>
        </w:r>
        <w:r w:rsidR="00D853BF">
          <w:rPr>
            <w:noProof/>
            <w:webHidden/>
          </w:rPr>
          <w:fldChar w:fldCharType="end"/>
        </w:r>
      </w:hyperlink>
    </w:p>
    <w:p w14:paraId="3BC12A50" w14:textId="12A82BED"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84" w:history="1">
        <w:r w:rsidR="00D853BF" w:rsidRPr="000E4FCF">
          <w:rPr>
            <w:rStyle w:val="Hyperkobling"/>
            <w:noProof/>
            <w:lang w:val="nb-NO"/>
          </w:rPr>
          <w:t>6.1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Alminnelige forpliktelser</w:t>
        </w:r>
        <w:r w:rsidR="00D853BF">
          <w:rPr>
            <w:noProof/>
            <w:webHidden/>
          </w:rPr>
          <w:tab/>
        </w:r>
        <w:r w:rsidR="00D853BF">
          <w:rPr>
            <w:noProof/>
            <w:webHidden/>
          </w:rPr>
          <w:fldChar w:fldCharType="begin"/>
        </w:r>
        <w:r w:rsidR="00D853BF">
          <w:rPr>
            <w:noProof/>
            <w:webHidden/>
          </w:rPr>
          <w:instrText xml:space="preserve"> PAGEREF _Toc199767584 \h </w:instrText>
        </w:r>
        <w:r w:rsidR="00D853BF">
          <w:rPr>
            <w:noProof/>
            <w:webHidden/>
          </w:rPr>
        </w:r>
        <w:r w:rsidR="00D853BF">
          <w:rPr>
            <w:noProof/>
            <w:webHidden/>
          </w:rPr>
          <w:fldChar w:fldCharType="separate"/>
        </w:r>
        <w:r w:rsidR="00D853BF">
          <w:rPr>
            <w:noProof/>
            <w:webHidden/>
          </w:rPr>
          <w:t>7</w:t>
        </w:r>
        <w:r w:rsidR="00D853BF">
          <w:rPr>
            <w:noProof/>
            <w:webHidden/>
          </w:rPr>
          <w:fldChar w:fldCharType="end"/>
        </w:r>
      </w:hyperlink>
    </w:p>
    <w:p w14:paraId="7C811441" w14:textId="3DC0A40D"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85" w:history="1">
        <w:r w:rsidR="00D853BF" w:rsidRPr="000E4FCF">
          <w:rPr>
            <w:rStyle w:val="Hyperkobling"/>
            <w:noProof/>
            <w:lang w:val="nb-NO"/>
          </w:rPr>
          <w:t>6.2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Levering</w:t>
        </w:r>
        <w:r w:rsidR="00D853BF">
          <w:rPr>
            <w:noProof/>
            <w:webHidden/>
          </w:rPr>
          <w:tab/>
        </w:r>
        <w:r w:rsidR="00D853BF">
          <w:rPr>
            <w:noProof/>
            <w:webHidden/>
          </w:rPr>
          <w:fldChar w:fldCharType="begin"/>
        </w:r>
        <w:r w:rsidR="00D853BF">
          <w:rPr>
            <w:noProof/>
            <w:webHidden/>
          </w:rPr>
          <w:instrText xml:space="preserve"> PAGEREF _Toc199767585 \h </w:instrText>
        </w:r>
        <w:r w:rsidR="00D853BF">
          <w:rPr>
            <w:noProof/>
            <w:webHidden/>
          </w:rPr>
        </w:r>
        <w:r w:rsidR="00D853BF">
          <w:rPr>
            <w:noProof/>
            <w:webHidden/>
          </w:rPr>
          <w:fldChar w:fldCharType="separate"/>
        </w:r>
        <w:r w:rsidR="00D853BF">
          <w:rPr>
            <w:noProof/>
            <w:webHidden/>
          </w:rPr>
          <w:t>7</w:t>
        </w:r>
        <w:r w:rsidR="00D853BF">
          <w:rPr>
            <w:noProof/>
            <w:webHidden/>
          </w:rPr>
          <w:fldChar w:fldCharType="end"/>
        </w:r>
      </w:hyperlink>
    </w:p>
    <w:p w14:paraId="7EF2EF9B" w14:textId="1A99EA71"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86" w:history="1">
        <w:r w:rsidR="00D853BF" w:rsidRPr="000E4FCF">
          <w:rPr>
            <w:rStyle w:val="Hyperkobling"/>
            <w:noProof/>
            <w:lang w:val="nb-NO"/>
          </w:rPr>
          <w:t>6.3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Gjennomføring av Tjenesteytelsen</w:t>
        </w:r>
        <w:r w:rsidR="00D853BF">
          <w:rPr>
            <w:noProof/>
            <w:webHidden/>
          </w:rPr>
          <w:tab/>
        </w:r>
        <w:r w:rsidR="00D853BF">
          <w:rPr>
            <w:noProof/>
            <w:webHidden/>
          </w:rPr>
          <w:fldChar w:fldCharType="begin"/>
        </w:r>
        <w:r w:rsidR="00D853BF">
          <w:rPr>
            <w:noProof/>
            <w:webHidden/>
          </w:rPr>
          <w:instrText xml:space="preserve"> PAGEREF _Toc199767586 \h </w:instrText>
        </w:r>
        <w:r w:rsidR="00D853BF">
          <w:rPr>
            <w:noProof/>
            <w:webHidden/>
          </w:rPr>
        </w:r>
        <w:r w:rsidR="00D853BF">
          <w:rPr>
            <w:noProof/>
            <w:webHidden/>
          </w:rPr>
          <w:fldChar w:fldCharType="separate"/>
        </w:r>
        <w:r w:rsidR="00D853BF">
          <w:rPr>
            <w:noProof/>
            <w:webHidden/>
          </w:rPr>
          <w:t>7</w:t>
        </w:r>
        <w:r w:rsidR="00D853BF">
          <w:rPr>
            <w:noProof/>
            <w:webHidden/>
          </w:rPr>
          <w:fldChar w:fldCharType="end"/>
        </w:r>
      </w:hyperlink>
    </w:p>
    <w:p w14:paraId="48DF0006" w14:textId="30017753"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87" w:history="1">
        <w:r w:rsidR="00D853BF" w:rsidRPr="000E4FCF">
          <w:rPr>
            <w:rStyle w:val="Hyperkobling"/>
            <w:noProof/>
            <w:lang w:val="nb-NO"/>
          </w:rPr>
          <w:t>6.3.1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Generelt</w:t>
        </w:r>
        <w:r w:rsidR="00D853BF">
          <w:rPr>
            <w:noProof/>
            <w:webHidden/>
          </w:rPr>
          <w:tab/>
        </w:r>
        <w:r w:rsidR="00D853BF">
          <w:rPr>
            <w:noProof/>
            <w:webHidden/>
          </w:rPr>
          <w:fldChar w:fldCharType="begin"/>
        </w:r>
        <w:r w:rsidR="00D853BF">
          <w:rPr>
            <w:noProof/>
            <w:webHidden/>
          </w:rPr>
          <w:instrText xml:space="preserve"> PAGEREF _Toc199767587 \h </w:instrText>
        </w:r>
        <w:r w:rsidR="00D853BF">
          <w:rPr>
            <w:noProof/>
            <w:webHidden/>
          </w:rPr>
        </w:r>
        <w:r w:rsidR="00D853BF">
          <w:rPr>
            <w:noProof/>
            <w:webHidden/>
          </w:rPr>
          <w:fldChar w:fldCharType="separate"/>
        </w:r>
        <w:r w:rsidR="00D853BF">
          <w:rPr>
            <w:noProof/>
            <w:webHidden/>
          </w:rPr>
          <w:t>7</w:t>
        </w:r>
        <w:r w:rsidR="00D853BF">
          <w:rPr>
            <w:noProof/>
            <w:webHidden/>
          </w:rPr>
          <w:fldChar w:fldCharType="end"/>
        </w:r>
      </w:hyperlink>
    </w:p>
    <w:p w14:paraId="2E10C39E" w14:textId="799C8C4C"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88" w:history="1">
        <w:r w:rsidR="00D853BF" w:rsidRPr="000E4FCF">
          <w:rPr>
            <w:rStyle w:val="Hyperkobling"/>
            <w:noProof/>
            <w:lang w:val="nb-NO"/>
          </w:rPr>
          <w:t>6.3.2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Standarder og metoder</w:t>
        </w:r>
        <w:r w:rsidR="00D853BF">
          <w:rPr>
            <w:noProof/>
            <w:webHidden/>
          </w:rPr>
          <w:tab/>
        </w:r>
        <w:r w:rsidR="00D853BF">
          <w:rPr>
            <w:noProof/>
            <w:webHidden/>
          </w:rPr>
          <w:fldChar w:fldCharType="begin"/>
        </w:r>
        <w:r w:rsidR="00D853BF">
          <w:rPr>
            <w:noProof/>
            <w:webHidden/>
          </w:rPr>
          <w:instrText xml:space="preserve"> PAGEREF _Toc199767588 \h </w:instrText>
        </w:r>
        <w:r w:rsidR="00D853BF">
          <w:rPr>
            <w:noProof/>
            <w:webHidden/>
          </w:rPr>
        </w:r>
        <w:r w:rsidR="00D853BF">
          <w:rPr>
            <w:noProof/>
            <w:webHidden/>
          </w:rPr>
          <w:fldChar w:fldCharType="separate"/>
        </w:r>
        <w:r w:rsidR="00D853BF">
          <w:rPr>
            <w:noProof/>
            <w:webHidden/>
          </w:rPr>
          <w:t>7</w:t>
        </w:r>
        <w:r w:rsidR="00D853BF">
          <w:rPr>
            <w:noProof/>
            <w:webHidden/>
          </w:rPr>
          <w:fldChar w:fldCharType="end"/>
        </w:r>
      </w:hyperlink>
    </w:p>
    <w:p w14:paraId="542D4B48" w14:textId="4F732821"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89" w:history="1">
        <w:r w:rsidR="00D853BF" w:rsidRPr="000E4FCF">
          <w:rPr>
            <w:rStyle w:val="Hyperkobling"/>
            <w:noProof/>
            <w:lang w:val="nb-NO"/>
          </w:rPr>
          <w:t>6.4</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Kompetanseoverføring</w:t>
        </w:r>
        <w:r w:rsidR="00D853BF">
          <w:rPr>
            <w:noProof/>
            <w:webHidden/>
          </w:rPr>
          <w:tab/>
        </w:r>
        <w:r w:rsidR="00D853BF">
          <w:rPr>
            <w:noProof/>
            <w:webHidden/>
          </w:rPr>
          <w:fldChar w:fldCharType="begin"/>
        </w:r>
        <w:r w:rsidR="00D853BF">
          <w:rPr>
            <w:noProof/>
            <w:webHidden/>
          </w:rPr>
          <w:instrText xml:space="preserve"> PAGEREF _Toc199767589 \h </w:instrText>
        </w:r>
        <w:r w:rsidR="00D853BF">
          <w:rPr>
            <w:noProof/>
            <w:webHidden/>
          </w:rPr>
        </w:r>
        <w:r w:rsidR="00D853BF">
          <w:rPr>
            <w:noProof/>
            <w:webHidden/>
          </w:rPr>
          <w:fldChar w:fldCharType="separate"/>
        </w:r>
        <w:r w:rsidR="00D853BF">
          <w:rPr>
            <w:noProof/>
            <w:webHidden/>
          </w:rPr>
          <w:t>8</w:t>
        </w:r>
        <w:r w:rsidR="00D853BF">
          <w:rPr>
            <w:noProof/>
            <w:webHidden/>
          </w:rPr>
          <w:fldChar w:fldCharType="end"/>
        </w:r>
      </w:hyperlink>
    </w:p>
    <w:p w14:paraId="68ADDC8D" w14:textId="489AD20B"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90" w:history="1">
        <w:r w:rsidR="00D853BF" w:rsidRPr="000E4FCF">
          <w:rPr>
            <w:rStyle w:val="Hyperkobling"/>
            <w:noProof/>
            <w:lang w:val="nb-NO"/>
          </w:rPr>
          <w:t>6.5</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Overføring av rettigheter</w:t>
        </w:r>
        <w:r w:rsidR="00D853BF">
          <w:rPr>
            <w:noProof/>
            <w:webHidden/>
          </w:rPr>
          <w:tab/>
        </w:r>
        <w:r w:rsidR="00D853BF">
          <w:rPr>
            <w:noProof/>
            <w:webHidden/>
          </w:rPr>
          <w:fldChar w:fldCharType="begin"/>
        </w:r>
        <w:r w:rsidR="00D853BF">
          <w:rPr>
            <w:noProof/>
            <w:webHidden/>
          </w:rPr>
          <w:instrText xml:space="preserve"> PAGEREF _Toc199767590 \h </w:instrText>
        </w:r>
        <w:r w:rsidR="00D853BF">
          <w:rPr>
            <w:noProof/>
            <w:webHidden/>
          </w:rPr>
        </w:r>
        <w:r w:rsidR="00D853BF">
          <w:rPr>
            <w:noProof/>
            <w:webHidden/>
          </w:rPr>
          <w:fldChar w:fldCharType="separate"/>
        </w:r>
        <w:r w:rsidR="00D853BF">
          <w:rPr>
            <w:noProof/>
            <w:webHidden/>
          </w:rPr>
          <w:t>8</w:t>
        </w:r>
        <w:r w:rsidR="00D853BF">
          <w:rPr>
            <w:noProof/>
            <w:webHidden/>
          </w:rPr>
          <w:fldChar w:fldCharType="end"/>
        </w:r>
      </w:hyperlink>
    </w:p>
    <w:p w14:paraId="70F2ED6E" w14:textId="59C75D86"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91" w:history="1">
        <w:r w:rsidR="00D853BF" w:rsidRPr="000E4FCF">
          <w:rPr>
            <w:rStyle w:val="Hyperkobling"/>
            <w:noProof/>
            <w:lang w:val="nb-NO"/>
          </w:rPr>
          <w:t>6.5.3</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Rettsmangler</w:t>
        </w:r>
        <w:r w:rsidR="00D853BF">
          <w:rPr>
            <w:noProof/>
            <w:webHidden/>
          </w:rPr>
          <w:tab/>
        </w:r>
        <w:r w:rsidR="00D853BF">
          <w:rPr>
            <w:noProof/>
            <w:webHidden/>
          </w:rPr>
          <w:fldChar w:fldCharType="begin"/>
        </w:r>
        <w:r w:rsidR="00D853BF">
          <w:rPr>
            <w:noProof/>
            <w:webHidden/>
          </w:rPr>
          <w:instrText xml:space="preserve"> PAGEREF _Toc199767591 \h </w:instrText>
        </w:r>
        <w:r w:rsidR="00D853BF">
          <w:rPr>
            <w:noProof/>
            <w:webHidden/>
          </w:rPr>
        </w:r>
        <w:r w:rsidR="00D853BF">
          <w:rPr>
            <w:noProof/>
            <w:webHidden/>
          </w:rPr>
          <w:fldChar w:fldCharType="separate"/>
        </w:r>
        <w:r w:rsidR="00D853BF">
          <w:rPr>
            <w:noProof/>
            <w:webHidden/>
          </w:rPr>
          <w:t>8</w:t>
        </w:r>
        <w:r w:rsidR="00D853BF">
          <w:rPr>
            <w:noProof/>
            <w:webHidden/>
          </w:rPr>
          <w:fldChar w:fldCharType="end"/>
        </w:r>
      </w:hyperlink>
    </w:p>
    <w:p w14:paraId="328B777E" w14:textId="2ADB27D5" w:rsidR="00D853BF" w:rsidRDefault="00000000">
      <w:pPr>
        <w:pStyle w:val="INNH4"/>
        <w:tabs>
          <w:tab w:val="left" w:pos="154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99767592" w:history="1">
        <w:r w:rsidR="00D853BF" w:rsidRPr="000E4FCF">
          <w:rPr>
            <w:rStyle w:val="Hyperkobling"/>
            <w:noProof/>
            <w:lang w:val="nb-NO"/>
          </w:rPr>
          <w:t>6.5.3.1</w:t>
        </w:r>
        <w:r w:rsidR="00D853BF">
          <w:rPr>
            <w:rFonts w:asciiTheme="minorHAnsi" w:eastAsiaTheme="minorEastAsia" w:hAnsiTheme="minorHAnsi" w:cstheme="minorBidi"/>
            <w:noProof/>
            <w:kern w:val="2"/>
            <w:sz w:val="24"/>
            <w:szCs w:val="24"/>
            <w:lang w:val="nb-NO" w:eastAsia="nb-NO"/>
            <w14:ligatures w14:val="standardContextual"/>
          </w:rPr>
          <w:tab/>
        </w:r>
        <w:r w:rsidR="00D853BF" w:rsidRPr="000E4FCF">
          <w:rPr>
            <w:rStyle w:val="Hyperkobling"/>
            <w:noProof/>
            <w:lang w:val="nb-NO"/>
          </w:rPr>
          <w:t>Tredjemannsrettigheter</w:t>
        </w:r>
        <w:r w:rsidR="00D853BF">
          <w:rPr>
            <w:noProof/>
            <w:webHidden/>
          </w:rPr>
          <w:tab/>
        </w:r>
        <w:r w:rsidR="00D853BF">
          <w:rPr>
            <w:noProof/>
            <w:webHidden/>
          </w:rPr>
          <w:fldChar w:fldCharType="begin"/>
        </w:r>
        <w:r w:rsidR="00D853BF">
          <w:rPr>
            <w:noProof/>
            <w:webHidden/>
          </w:rPr>
          <w:instrText xml:space="preserve"> PAGEREF _Toc199767592 \h </w:instrText>
        </w:r>
        <w:r w:rsidR="00D853BF">
          <w:rPr>
            <w:noProof/>
            <w:webHidden/>
          </w:rPr>
        </w:r>
        <w:r w:rsidR="00D853BF">
          <w:rPr>
            <w:noProof/>
            <w:webHidden/>
          </w:rPr>
          <w:fldChar w:fldCharType="separate"/>
        </w:r>
        <w:r w:rsidR="00D853BF">
          <w:rPr>
            <w:noProof/>
            <w:webHidden/>
          </w:rPr>
          <w:t>8</w:t>
        </w:r>
        <w:r w:rsidR="00D853BF">
          <w:rPr>
            <w:noProof/>
            <w:webHidden/>
          </w:rPr>
          <w:fldChar w:fldCharType="end"/>
        </w:r>
      </w:hyperlink>
    </w:p>
    <w:p w14:paraId="2B73F138" w14:textId="1331B425" w:rsidR="00D853BF" w:rsidRDefault="00000000">
      <w:pPr>
        <w:pStyle w:val="INNH4"/>
        <w:tabs>
          <w:tab w:val="left" w:pos="154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99767593" w:history="1">
        <w:r w:rsidR="00D853BF" w:rsidRPr="000E4FCF">
          <w:rPr>
            <w:rStyle w:val="Hyperkobling"/>
            <w:noProof/>
            <w:lang w:val="nb-NO"/>
          </w:rPr>
          <w:t>6.5.3.2</w:t>
        </w:r>
        <w:r w:rsidR="00D853BF">
          <w:rPr>
            <w:rFonts w:asciiTheme="minorHAnsi" w:eastAsiaTheme="minorEastAsia" w:hAnsiTheme="minorHAnsi" w:cstheme="minorBidi"/>
            <w:noProof/>
            <w:kern w:val="2"/>
            <w:sz w:val="24"/>
            <w:szCs w:val="24"/>
            <w:lang w:val="nb-NO" w:eastAsia="nb-NO"/>
            <w14:ligatures w14:val="standardContextual"/>
          </w:rPr>
          <w:tab/>
        </w:r>
        <w:r w:rsidR="00D853BF" w:rsidRPr="000E4FCF">
          <w:rPr>
            <w:rStyle w:val="Hyperkobling"/>
            <w:noProof/>
            <w:lang w:val="nb-NO"/>
          </w:rPr>
          <w:t>Offentligrettslige mangler</w:t>
        </w:r>
        <w:r w:rsidR="00D853BF">
          <w:rPr>
            <w:noProof/>
            <w:webHidden/>
          </w:rPr>
          <w:tab/>
        </w:r>
        <w:r w:rsidR="00D853BF">
          <w:rPr>
            <w:noProof/>
            <w:webHidden/>
          </w:rPr>
          <w:fldChar w:fldCharType="begin"/>
        </w:r>
        <w:r w:rsidR="00D853BF">
          <w:rPr>
            <w:noProof/>
            <w:webHidden/>
          </w:rPr>
          <w:instrText xml:space="preserve"> PAGEREF _Toc199767593 \h </w:instrText>
        </w:r>
        <w:r w:rsidR="00D853BF">
          <w:rPr>
            <w:noProof/>
            <w:webHidden/>
          </w:rPr>
        </w:r>
        <w:r w:rsidR="00D853BF">
          <w:rPr>
            <w:noProof/>
            <w:webHidden/>
          </w:rPr>
          <w:fldChar w:fldCharType="separate"/>
        </w:r>
        <w:r w:rsidR="00D853BF">
          <w:rPr>
            <w:noProof/>
            <w:webHidden/>
          </w:rPr>
          <w:t>8</w:t>
        </w:r>
        <w:r w:rsidR="00D853BF">
          <w:rPr>
            <w:noProof/>
            <w:webHidden/>
          </w:rPr>
          <w:fldChar w:fldCharType="end"/>
        </w:r>
      </w:hyperlink>
    </w:p>
    <w:p w14:paraId="19F9C005" w14:textId="2E9AF9F9"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94" w:history="1">
        <w:r w:rsidR="00D853BF" w:rsidRPr="000E4FCF">
          <w:rPr>
            <w:rStyle w:val="Hyperkobling"/>
            <w:noProof/>
            <w:lang w:val="nb-NO"/>
          </w:rPr>
          <w:t>6.6</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Overføring av dokumenter</w:t>
        </w:r>
        <w:r w:rsidR="00D853BF">
          <w:rPr>
            <w:noProof/>
            <w:webHidden/>
          </w:rPr>
          <w:tab/>
        </w:r>
        <w:r w:rsidR="00D853BF">
          <w:rPr>
            <w:noProof/>
            <w:webHidden/>
          </w:rPr>
          <w:fldChar w:fldCharType="begin"/>
        </w:r>
        <w:r w:rsidR="00D853BF">
          <w:rPr>
            <w:noProof/>
            <w:webHidden/>
          </w:rPr>
          <w:instrText xml:space="preserve"> PAGEREF _Toc199767594 \h </w:instrText>
        </w:r>
        <w:r w:rsidR="00D853BF">
          <w:rPr>
            <w:noProof/>
            <w:webHidden/>
          </w:rPr>
        </w:r>
        <w:r w:rsidR="00D853BF">
          <w:rPr>
            <w:noProof/>
            <w:webHidden/>
          </w:rPr>
          <w:fldChar w:fldCharType="separate"/>
        </w:r>
        <w:r w:rsidR="00D853BF">
          <w:rPr>
            <w:noProof/>
            <w:webHidden/>
          </w:rPr>
          <w:t>9</w:t>
        </w:r>
        <w:r w:rsidR="00D853BF">
          <w:rPr>
            <w:noProof/>
            <w:webHidden/>
          </w:rPr>
          <w:fldChar w:fldCharType="end"/>
        </w:r>
      </w:hyperlink>
    </w:p>
    <w:p w14:paraId="1D484F05" w14:textId="70D4EFE7"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95" w:history="1">
        <w:r w:rsidR="00D853BF" w:rsidRPr="000E4FCF">
          <w:rPr>
            <w:rStyle w:val="Hyperkobling"/>
            <w:noProof/>
            <w:lang w:val="nb-NO"/>
          </w:rPr>
          <w:t>6.6.1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Overføring av dokumenter som representerer Tjenesteytelsen</w:t>
        </w:r>
        <w:r w:rsidR="00D853BF">
          <w:rPr>
            <w:noProof/>
            <w:webHidden/>
          </w:rPr>
          <w:tab/>
        </w:r>
        <w:r w:rsidR="00D853BF">
          <w:rPr>
            <w:noProof/>
            <w:webHidden/>
          </w:rPr>
          <w:fldChar w:fldCharType="begin"/>
        </w:r>
        <w:r w:rsidR="00D853BF">
          <w:rPr>
            <w:noProof/>
            <w:webHidden/>
          </w:rPr>
          <w:instrText xml:space="preserve"> PAGEREF _Toc199767595 \h </w:instrText>
        </w:r>
        <w:r w:rsidR="00D853BF">
          <w:rPr>
            <w:noProof/>
            <w:webHidden/>
          </w:rPr>
        </w:r>
        <w:r w:rsidR="00D853BF">
          <w:rPr>
            <w:noProof/>
            <w:webHidden/>
          </w:rPr>
          <w:fldChar w:fldCharType="separate"/>
        </w:r>
        <w:r w:rsidR="00D853BF">
          <w:rPr>
            <w:noProof/>
            <w:webHidden/>
          </w:rPr>
          <w:t>9</w:t>
        </w:r>
        <w:r w:rsidR="00D853BF">
          <w:rPr>
            <w:noProof/>
            <w:webHidden/>
          </w:rPr>
          <w:fldChar w:fldCharType="end"/>
        </w:r>
      </w:hyperlink>
    </w:p>
    <w:p w14:paraId="7A0C2610" w14:textId="7FF809D4"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96" w:history="1">
        <w:r w:rsidR="00D853BF" w:rsidRPr="000E4FCF">
          <w:rPr>
            <w:rStyle w:val="Hyperkobling"/>
            <w:noProof/>
            <w:lang w:val="nb-NO"/>
          </w:rPr>
          <w:t>6.6.2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Overføring av dokumenter som er av betydning for nyttiggjøring av Tjenesteytelsen</w:t>
        </w:r>
        <w:r w:rsidR="00D853BF">
          <w:rPr>
            <w:noProof/>
            <w:webHidden/>
          </w:rPr>
          <w:tab/>
        </w:r>
        <w:r w:rsidR="00D853BF">
          <w:rPr>
            <w:noProof/>
            <w:webHidden/>
          </w:rPr>
          <w:fldChar w:fldCharType="begin"/>
        </w:r>
        <w:r w:rsidR="00D853BF">
          <w:rPr>
            <w:noProof/>
            <w:webHidden/>
          </w:rPr>
          <w:instrText xml:space="preserve"> PAGEREF _Toc199767596 \h </w:instrText>
        </w:r>
        <w:r w:rsidR="00D853BF">
          <w:rPr>
            <w:noProof/>
            <w:webHidden/>
          </w:rPr>
        </w:r>
        <w:r w:rsidR="00D853BF">
          <w:rPr>
            <w:noProof/>
            <w:webHidden/>
          </w:rPr>
          <w:fldChar w:fldCharType="separate"/>
        </w:r>
        <w:r w:rsidR="00D853BF">
          <w:rPr>
            <w:noProof/>
            <w:webHidden/>
          </w:rPr>
          <w:t>9</w:t>
        </w:r>
        <w:r w:rsidR="00D853BF">
          <w:rPr>
            <w:noProof/>
            <w:webHidden/>
          </w:rPr>
          <w:fldChar w:fldCharType="end"/>
        </w:r>
      </w:hyperlink>
    </w:p>
    <w:p w14:paraId="3F1D3D4E" w14:textId="714C416D"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597" w:history="1">
        <w:r w:rsidR="00D853BF" w:rsidRPr="000E4FCF">
          <w:rPr>
            <w:rStyle w:val="Hyperkobling"/>
            <w:noProof/>
            <w:lang w:val="nb-NO"/>
          </w:rPr>
          <w:t>6.6.3</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Overføring av leveringsstatistikk m.v.</w:t>
        </w:r>
        <w:r w:rsidR="00D853BF">
          <w:rPr>
            <w:noProof/>
            <w:webHidden/>
          </w:rPr>
          <w:tab/>
        </w:r>
        <w:r w:rsidR="00D853BF">
          <w:rPr>
            <w:noProof/>
            <w:webHidden/>
          </w:rPr>
          <w:fldChar w:fldCharType="begin"/>
        </w:r>
        <w:r w:rsidR="00D853BF">
          <w:rPr>
            <w:noProof/>
            <w:webHidden/>
          </w:rPr>
          <w:instrText xml:space="preserve"> PAGEREF _Toc199767597 \h </w:instrText>
        </w:r>
        <w:r w:rsidR="00D853BF">
          <w:rPr>
            <w:noProof/>
            <w:webHidden/>
          </w:rPr>
        </w:r>
        <w:r w:rsidR="00D853BF">
          <w:rPr>
            <w:noProof/>
            <w:webHidden/>
          </w:rPr>
          <w:fldChar w:fldCharType="separate"/>
        </w:r>
        <w:r w:rsidR="00D853BF">
          <w:rPr>
            <w:noProof/>
            <w:webHidden/>
          </w:rPr>
          <w:t>9</w:t>
        </w:r>
        <w:r w:rsidR="00D853BF">
          <w:rPr>
            <w:noProof/>
            <w:webHidden/>
          </w:rPr>
          <w:fldChar w:fldCharType="end"/>
        </w:r>
      </w:hyperlink>
    </w:p>
    <w:p w14:paraId="5FC5BF29" w14:textId="2DBAA542"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98" w:history="1">
        <w:r w:rsidR="00D853BF" w:rsidRPr="000E4FCF">
          <w:rPr>
            <w:rStyle w:val="Hyperkobling"/>
            <w:noProof/>
            <w:lang w:val="nb-NO"/>
          </w:rPr>
          <w:t>6.7</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Nøkkelpersonell og annet personell</w:t>
        </w:r>
        <w:r w:rsidR="00D853BF">
          <w:rPr>
            <w:noProof/>
            <w:webHidden/>
          </w:rPr>
          <w:tab/>
        </w:r>
        <w:r w:rsidR="00D853BF">
          <w:rPr>
            <w:noProof/>
            <w:webHidden/>
          </w:rPr>
          <w:fldChar w:fldCharType="begin"/>
        </w:r>
        <w:r w:rsidR="00D853BF">
          <w:rPr>
            <w:noProof/>
            <w:webHidden/>
          </w:rPr>
          <w:instrText xml:space="preserve"> PAGEREF _Toc199767598 \h </w:instrText>
        </w:r>
        <w:r w:rsidR="00D853BF">
          <w:rPr>
            <w:noProof/>
            <w:webHidden/>
          </w:rPr>
        </w:r>
        <w:r w:rsidR="00D853BF">
          <w:rPr>
            <w:noProof/>
            <w:webHidden/>
          </w:rPr>
          <w:fldChar w:fldCharType="separate"/>
        </w:r>
        <w:r w:rsidR="00D853BF">
          <w:rPr>
            <w:noProof/>
            <w:webHidden/>
          </w:rPr>
          <w:t>9</w:t>
        </w:r>
        <w:r w:rsidR="00D853BF">
          <w:rPr>
            <w:noProof/>
            <w:webHidden/>
          </w:rPr>
          <w:fldChar w:fldCharType="end"/>
        </w:r>
      </w:hyperlink>
    </w:p>
    <w:p w14:paraId="40438254" w14:textId="06A6FDC0"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599" w:history="1">
        <w:r w:rsidR="00D853BF" w:rsidRPr="000E4FCF">
          <w:rPr>
            <w:rStyle w:val="Hyperkobling"/>
            <w:noProof/>
            <w:lang w:val="nb-NO"/>
          </w:rPr>
          <w:t>6.8</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Risiko og ansvar for kommunikasjon og dokumentasjon</w:t>
        </w:r>
        <w:r w:rsidR="00D853BF">
          <w:rPr>
            <w:noProof/>
            <w:webHidden/>
          </w:rPr>
          <w:tab/>
        </w:r>
        <w:r w:rsidR="00D853BF">
          <w:rPr>
            <w:noProof/>
            <w:webHidden/>
          </w:rPr>
          <w:fldChar w:fldCharType="begin"/>
        </w:r>
        <w:r w:rsidR="00D853BF">
          <w:rPr>
            <w:noProof/>
            <w:webHidden/>
          </w:rPr>
          <w:instrText xml:space="preserve"> PAGEREF _Toc199767599 \h </w:instrText>
        </w:r>
        <w:r w:rsidR="00D853BF">
          <w:rPr>
            <w:noProof/>
            <w:webHidden/>
          </w:rPr>
        </w:r>
        <w:r w:rsidR="00D853BF">
          <w:rPr>
            <w:noProof/>
            <w:webHidden/>
          </w:rPr>
          <w:fldChar w:fldCharType="separate"/>
        </w:r>
        <w:r w:rsidR="00D853BF">
          <w:rPr>
            <w:noProof/>
            <w:webHidden/>
          </w:rPr>
          <w:t>9</w:t>
        </w:r>
        <w:r w:rsidR="00D853BF">
          <w:rPr>
            <w:noProof/>
            <w:webHidden/>
          </w:rPr>
          <w:fldChar w:fldCharType="end"/>
        </w:r>
      </w:hyperlink>
    </w:p>
    <w:p w14:paraId="78EBA2B5" w14:textId="6DD25A47"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0" w:history="1">
        <w:r w:rsidR="00D853BF" w:rsidRPr="000E4FCF">
          <w:rPr>
            <w:rStyle w:val="Hyperkobling"/>
            <w:noProof/>
            <w:lang w:val="nb-NO"/>
          </w:rPr>
          <w:t>6.9</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Bruk av underleverandører</w:t>
        </w:r>
        <w:r w:rsidR="00D853BF">
          <w:rPr>
            <w:noProof/>
            <w:webHidden/>
          </w:rPr>
          <w:tab/>
        </w:r>
        <w:r w:rsidR="00D853BF">
          <w:rPr>
            <w:noProof/>
            <w:webHidden/>
          </w:rPr>
          <w:fldChar w:fldCharType="begin"/>
        </w:r>
        <w:r w:rsidR="00D853BF">
          <w:rPr>
            <w:noProof/>
            <w:webHidden/>
          </w:rPr>
          <w:instrText xml:space="preserve"> PAGEREF _Toc199767600 \h </w:instrText>
        </w:r>
        <w:r w:rsidR="00D853BF">
          <w:rPr>
            <w:noProof/>
            <w:webHidden/>
          </w:rPr>
        </w:r>
        <w:r w:rsidR="00D853BF">
          <w:rPr>
            <w:noProof/>
            <w:webHidden/>
          </w:rPr>
          <w:fldChar w:fldCharType="separate"/>
        </w:r>
        <w:r w:rsidR="00D853BF">
          <w:rPr>
            <w:noProof/>
            <w:webHidden/>
          </w:rPr>
          <w:t>9</w:t>
        </w:r>
        <w:r w:rsidR="00D853BF">
          <w:rPr>
            <w:noProof/>
            <w:webHidden/>
          </w:rPr>
          <w:fldChar w:fldCharType="end"/>
        </w:r>
      </w:hyperlink>
    </w:p>
    <w:p w14:paraId="02CE03ED" w14:textId="738DD335"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1" w:history="1">
        <w:r w:rsidR="00D853BF" w:rsidRPr="000E4FCF">
          <w:rPr>
            <w:rStyle w:val="Hyperkobling"/>
            <w:noProof/>
            <w:lang w:val="nb-NO"/>
          </w:rPr>
          <w:t>6.10</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Forsikringer</w:t>
        </w:r>
        <w:r w:rsidR="00D853BF">
          <w:rPr>
            <w:noProof/>
            <w:webHidden/>
          </w:rPr>
          <w:tab/>
        </w:r>
        <w:r w:rsidR="00D853BF">
          <w:rPr>
            <w:noProof/>
            <w:webHidden/>
          </w:rPr>
          <w:fldChar w:fldCharType="begin"/>
        </w:r>
        <w:r w:rsidR="00D853BF">
          <w:rPr>
            <w:noProof/>
            <w:webHidden/>
          </w:rPr>
          <w:instrText xml:space="preserve"> PAGEREF _Toc199767601 \h </w:instrText>
        </w:r>
        <w:r w:rsidR="00D853BF">
          <w:rPr>
            <w:noProof/>
            <w:webHidden/>
          </w:rPr>
        </w:r>
        <w:r w:rsidR="00D853BF">
          <w:rPr>
            <w:noProof/>
            <w:webHidden/>
          </w:rPr>
          <w:fldChar w:fldCharType="separate"/>
        </w:r>
        <w:r w:rsidR="00D853BF">
          <w:rPr>
            <w:noProof/>
            <w:webHidden/>
          </w:rPr>
          <w:t>10</w:t>
        </w:r>
        <w:r w:rsidR="00D853BF">
          <w:rPr>
            <w:noProof/>
            <w:webHidden/>
          </w:rPr>
          <w:fldChar w:fldCharType="end"/>
        </w:r>
      </w:hyperlink>
    </w:p>
    <w:p w14:paraId="34794C7A" w14:textId="76B2BBD2"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2" w:history="1">
        <w:r w:rsidR="00D853BF" w:rsidRPr="000E4FCF">
          <w:rPr>
            <w:rStyle w:val="Hyperkobling"/>
            <w:noProof/>
            <w:lang w:val="nb-NO"/>
          </w:rPr>
          <w:t>6.11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Varslingsplikt</w:t>
        </w:r>
        <w:r w:rsidR="00D853BF">
          <w:rPr>
            <w:noProof/>
            <w:webHidden/>
          </w:rPr>
          <w:tab/>
        </w:r>
        <w:r w:rsidR="00D853BF">
          <w:rPr>
            <w:noProof/>
            <w:webHidden/>
          </w:rPr>
          <w:fldChar w:fldCharType="begin"/>
        </w:r>
        <w:r w:rsidR="00D853BF">
          <w:rPr>
            <w:noProof/>
            <w:webHidden/>
          </w:rPr>
          <w:instrText xml:space="preserve"> PAGEREF _Toc199767602 \h </w:instrText>
        </w:r>
        <w:r w:rsidR="00D853BF">
          <w:rPr>
            <w:noProof/>
            <w:webHidden/>
          </w:rPr>
        </w:r>
        <w:r w:rsidR="00D853BF">
          <w:rPr>
            <w:noProof/>
            <w:webHidden/>
          </w:rPr>
          <w:fldChar w:fldCharType="separate"/>
        </w:r>
        <w:r w:rsidR="00D853BF">
          <w:rPr>
            <w:noProof/>
            <w:webHidden/>
          </w:rPr>
          <w:t>10</w:t>
        </w:r>
        <w:r w:rsidR="00D853BF">
          <w:rPr>
            <w:noProof/>
            <w:webHidden/>
          </w:rPr>
          <w:fldChar w:fldCharType="end"/>
        </w:r>
      </w:hyperlink>
    </w:p>
    <w:p w14:paraId="2C77B2B3" w14:textId="0996C2BA"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3" w:history="1">
        <w:r w:rsidR="00D853BF" w:rsidRPr="000E4FCF">
          <w:rPr>
            <w:rStyle w:val="Hyperkobling"/>
            <w:noProof/>
            <w:lang w:val="nb-NO"/>
          </w:rPr>
          <w:t>6.12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Taushetsplikt</w:t>
        </w:r>
        <w:r w:rsidR="00D853BF">
          <w:rPr>
            <w:noProof/>
            <w:webHidden/>
          </w:rPr>
          <w:tab/>
        </w:r>
        <w:r w:rsidR="00D853BF">
          <w:rPr>
            <w:noProof/>
            <w:webHidden/>
          </w:rPr>
          <w:fldChar w:fldCharType="begin"/>
        </w:r>
        <w:r w:rsidR="00D853BF">
          <w:rPr>
            <w:noProof/>
            <w:webHidden/>
          </w:rPr>
          <w:instrText xml:space="preserve"> PAGEREF _Toc199767603 \h </w:instrText>
        </w:r>
        <w:r w:rsidR="00D853BF">
          <w:rPr>
            <w:noProof/>
            <w:webHidden/>
          </w:rPr>
        </w:r>
        <w:r w:rsidR="00D853BF">
          <w:rPr>
            <w:noProof/>
            <w:webHidden/>
          </w:rPr>
          <w:fldChar w:fldCharType="separate"/>
        </w:r>
        <w:r w:rsidR="00D853BF">
          <w:rPr>
            <w:noProof/>
            <w:webHidden/>
          </w:rPr>
          <w:t>10</w:t>
        </w:r>
        <w:r w:rsidR="00D853BF">
          <w:rPr>
            <w:noProof/>
            <w:webHidden/>
          </w:rPr>
          <w:fldChar w:fldCharType="end"/>
        </w:r>
      </w:hyperlink>
    </w:p>
    <w:p w14:paraId="070F475C" w14:textId="23AA3095"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4" w:history="1">
        <w:r w:rsidR="00D853BF" w:rsidRPr="000E4FCF">
          <w:rPr>
            <w:rStyle w:val="Hyperkobling"/>
            <w:noProof/>
            <w:lang w:val="nb-NO"/>
          </w:rPr>
          <w:t>6.13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Reklame, kundepleie m.v.</w:t>
        </w:r>
        <w:r w:rsidR="00D853BF">
          <w:rPr>
            <w:noProof/>
            <w:webHidden/>
          </w:rPr>
          <w:tab/>
        </w:r>
        <w:r w:rsidR="00D853BF">
          <w:rPr>
            <w:noProof/>
            <w:webHidden/>
          </w:rPr>
          <w:fldChar w:fldCharType="begin"/>
        </w:r>
        <w:r w:rsidR="00D853BF">
          <w:rPr>
            <w:noProof/>
            <w:webHidden/>
          </w:rPr>
          <w:instrText xml:space="preserve"> PAGEREF _Toc199767604 \h </w:instrText>
        </w:r>
        <w:r w:rsidR="00D853BF">
          <w:rPr>
            <w:noProof/>
            <w:webHidden/>
          </w:rPr>
        </w:r>
        <w:r w:rsidR="00D853BF">
          <w:rPr>
            <w:noProof/>
            <w:webHidden/>
          </w:rPr>
          <w:fldChar w:fldCharType="separate"/>
        </w:r>
        <w:r w:rsidR="00D853BF">
          <w:rPr>
            <w:noProof/>
            <w:webHidden/>
          </w:rPr>
          <w:t>10</w:t>
        </w:r>
        <w:r w:rsidR="00D853BF">
          <w:rPr>
            <w:noProof/>
            <w:webHidden/>
          </w:rPr>
          <w:fldChar w:fldCharType="end"/>
        </w:r>
      </w:hyperlink>
    </w:p>
    <w:p w14:paraId="70314F17" w14:textId="3A8F75F2"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5" w:history="1">
        <w:r w:rsidR="00D853BF" w:rsidRPr="000E4FCF">
          <w:rPr>
            <w:rStyle w:val="Hyperkobling"/>
            <w:noProof/>
            <w:lang w:val="nb-NO"/>
          </w:rPr>
          <w:t>6.14</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Lønns- og arbeidsvilkår</w:t>
        </w:r>
        <w:r w:rsidR="00D853BF">
          <w:rPr>
            <w:noProof/>
            <w:webHidden/>
          </w:rPr>
          <w:tab/>
        </w:r>
        <w:r w:rsidR="00D853BF">
          <w:rPr>
            <w:noProof/>
            <w:webHidden/>
          </w:rPr>
          <w:fldChar w:fldCharType="begin"/>
        </w:r>
        <w:r w:rsidR="00D853BF">
          <w:rPr>
            <w:noProof/>
            <w:webHidden/>
          </w:rPr>
          <w:instrText xml:space="preserve"> PAGEREF _Toc199767605 \h </w:instrText>
        </w:r>
        <w:r w:rsidR="00D853BF">
          <w:rPr>
            <w:noProof/>
            <w:webHidden/>
          </w:rPr>
        </w:r>
        <w:r w:rsidR="00D853BF">
          <w:rPr>
            <w:noProof/>
            <w:webHidden/>
          </w:rPr>
          <w:fldChar w:fldCharType="separate"/>
        </w:r>
        <w:r w:rsidR="00D853BF">
          <w:rPr>
            <w:noProof/>
            <w:webHidden/>
          </w:rPr>
          <w:t>11</w:t>
        </w:r>
        <w:r w:rsidR="00D853BF">
          <w:rPr>
            <w:noProof/>
            <w:webHidden/>
          </w:rPr>
          <w:fldChar w:fldCharType="end"/>
        </w:r>
      </w:hyperlink>
    </w:p>
    <w:p w14:paraId="2EB407D0" w14:textId="2D2A1129"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06" w:history="1">
        <w:r w:rsidR="00D853BF" w:rsidRPr="000E4FCF">
          <w:rPr>
            <w:rStyle w:val="Hyperkobling"/>
            <w:noProof/>
            <w:lang w:val="nb-NO"/>
          </w:rPr>
          <w:t>7</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OPPDRAGSGIVERS MISLIGHOLDSBEFØYELSER</w:t>
        </w:r>
        <w:r w:rsidR="00D853BF">
          <w:rPr>
            <w:noProof/>
            <w:webHidden/>
          </w:rPr>
          <w:tab/>
        </w:r>
        <w:r w:rsidR="00D853BF">
          <w:rPr>
            <w:noProof/>
            <w:webHidden/>
          </w:rPr>
          <w:fldChar w:fldCharType="begin"/>
        </w:r>
        <w:r w:rsidR="00D853BF">
          <w:rPr>
            <w:noProof/>
            <w:webHidden/>
          </w:rPr>
          <w:instrText xml:space="preserve"> PAGEREF _Toc199767606 \h </w:instrText>
        </w:r>
        <w:r w:rsidR="00D853BF">
          <w:rPr>
            <w:noProof/>
            <w:webHidden/>
          </w:rPr>
        </w:r>
        <w:r w:rsidR="00D853BF">
          <w:rPr>
            <w:noProof/>
            <w:webHidden/>
          </w:rPr>
          <w:fldChar w:fldCharType="separate"/>
        </w:r>
        <w:r w:rsidR="00D853BF">
          <w:rPr>
            <w:noProof/>
            <w:webHidden/>
          </w:rPr>
          <w:t>12</w:t>
        </w:r>
        <w:r w:rsidR="00D853BF">
          <w:rPr>
            <w:noProof/>
            <w:webHidden/>
          </w:rPr>
          <w:fldChar w:fldCharType="end"/>
        </w:r>
      </w:hyperlink>
    </w:p>
    <w:p w14:paraId="4B9C841D" w14:textId="4DD0E511"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7" w:history="1">
        <w:r w:rsidR="00D853BF" w:rsidRPr="000E4FCF">
          <w:rPr>
            <w:rStyle w:val="Hyperkobling"/>
            <w:noProof/>
            <w:lang w:val="nb-NO"/>
          </w:rPr>
          <w:t>7.1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Reklamasjonsperiode</w:t>
        </w:r>
        <w:r w:rsidR="00D853BF">
          <w:rPr>
            <w:noProof/>
            <w:webHidden/>
          </w:rPr>
          <w:tab/>
        </w:r>
        <w:r w:rsidR="00D853BF">
          <w:rPr>
            <w:noProof/>
            <w:webHidden/>
          </w:rPr>
          <w:fldChar w:fldCharType="begin"/>
        </w:r>
        <w:r w:rsidR="00D853BF">
          <w:rPr>
            <w:noProof/>
            <w:webHidden/>
          </w:rPr>
          <w:instrText xml:space="preserve"> PAGEREF _Toc199767607 \h </w:instrText>
        </w:r>
        <w:r w:rsidR="00D853BF">
          <w:rPr>
            <w:noProof/>
            <w:webHidden/>
          </w:rPr>
        </w:r>
        <w:r w:rsidR="00D853BF">
          <w:rPr>
            <w:noProof/>
            <w:webHidden/>
          </w:rPr>
          <w:fldChar w:fldCharType="separate"/>
        </w:r>
        <w:r w:rsidR="00D853BF">
          <w:rPr>
            <w:noProof/>
            <w:webHidden/>
          </w:rPr>
          <w:t>12</w:t>
        </w:r>
        <w:r w:rsidR="00D853BF">
          <w:rPr>
            <w:noProof/>
            <w:webHidden/>
          </w:rPr>
          <w:fldChar w:fldCharType="end"/>
        </w:r>
      </w:hyperlink>
    </w:p>
    <w:p w14:paraId="4E85264C" w14:textId="6D84C3D5"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8" w:history="1">
        <w:r w:rsidR="00D853BF" w:rsidRPr="000E4FCF">
          <w:rPr>
            <w:rStyle w:val="Hyperkobling"/>
            <w:noProof/>
            <w:lang w:val="nb-NO"/>
          </w:rPr>
          <w:t>7.2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Brudd på varslingsplikt</w:t>
        </w:r>
        <w:r w:rsidR="00D853BF">
          <w:rPr>
            <w:noProof/>
            <w:webHidden/>
          </w:rPr>
          <w:tab/>
        </w:r>
        <w:r w:rsidR="00D853BF">
          <w:rPr>
            <w:noProof/>
            <w:webHidden/>
          </w:rPr>
          <w:fldChar w:fldCharType="begin"/>
        </w:r>
        <w:r w:rsidR="00D853BF">
          <w:rPr>
            <w:noProof/>
            <w:webHidden/>
          </w:rPr>
          <w:instrText xml:space="preserve"> PAGEREF _Toc199767608 \h </w:instrText>
        </w:r>
        <w:r w:rsidR="00D853BF">
          <w:rPr>
            <w:noProof/>
            <w:webHidden/>
          </w:rPr>
        </w:r>
        <w:r w:rsidR="00D853BF">
          <w:rPr>
            <w:noProof/>
            <w:webHidden/>
          </w:rPr>
          <w:fldChar w:fldCharType="separate"/>
        </w:r>
        <w:r w:rsidR="00D853BF">
          <w:rPr>
            <w:noProof/>
            <w:webHidden/>
          </w:rPr>
          <w:t>12</w:t>
        </w:r>
        <w:r w:rsidR="00D853BF">
          <w:rPr>
            <w:noProof/>
            <w:webHidden/>
          </w:rPr>
          <w:fldChar w:fldCharType="end"/>
        </w:r>
      </w:hyperlink>
    </w:p>
    <w:p w14:paraId="651B22AD" w14:textId="55661BDF"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09" w:history="1">
        <w:r w:rsidR="00D853BF" w:rsidRPr="000E4FCF">
          <w:rPr>
            <w:rStyle w:val="Hyperkobling"/>
            <w:noProof/>
            <w:lang w:val="nb-NO"/>
          </w:rPr>
          <w:t>7.3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Tilleggsfrist</w:t>
        </w:r>
        <w:r w:rsidR="00D853BF">
          <w:rPr>
            <w:noProof/>
            <w:webHidden/>
          </w:rPr>
          <w:tab/>
        </w:r>
        <w:r w:rsidR="00D853BF">
          <w:rPr>
            <w:noProof/>
            <w:webHidden/>
          </w:rPr>
          <w:fldChar w:fldCharType="begin"/>
        </w:r>
        <w:r w:rsidR="00D853BF">
          <w:rPr>
            <w:noProof/>
            <w:webHidden/>
          </w:rPr>
          <w:instrText xml:space="preserve"> PAGEREF _Toc199767609 \h </w:instrText>
        </w:r>
        <w:r w:rsidR="00D853BF">
          <w:rPr>
            <w:noProof/>
            <w:webHidden/>
          </w:rPr>
        </w:r>
        <w:r w:rsidR="00D853BF">
          <w:rPr>
            <w:noProof/>
            <w:webHidden/>
          </w:rPr>
          <w:fldChar w:fldCharType="separate"/>
        </w:r>
        <w:r w:rsidR="00D853BF">
          <w:rPr>
            <w:noProof/>
            <w:webHidden/>
          </w:rPr>
          <w:t>12</w:t>
        </w:r>
        <w:r w:rsidR="00D853BF">
          <w:rPr>
            <w:noProof/>
            <w:webHidden/>
          </w:rPr>
          <w:fldChar w:fldCharType="end"/>
        </w:r>
      </w:hyperlink>
    </w:p>
    <w:p w14:paraId="5D0E245B" w14:textId="2F176B15"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10" w:history="1">
        <w:r w:rsidR="00D853BF" w:rsidRPr="000E4FCF">
          <w:rPr>
            <w:rStyle w:val="Hyperkobling"/>
            <w:noProof/>
            <w:lang w:val="nb-NO"/>
          </w:rPr>
          <w:t>7.4</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Utskiftning av personell</w:t>
        </w:r>
        <w:r w:rsidR="00D853BF">
          <w:rPr>
            <w:noProof/>
            <w:webHidden/>
          </w:rPr>
          <w:tab/>
        </w:r>
        <w:r w:rsidR="00D853BF">
          <w:rPr>
            <w:noProof/>
            <w:webHidden/>
          </w:rPr>
          <w:fldChar w:fldCharType="begin"/>
        </w:r>
        <w:r w:rsidR="00D853BF">
          <w:rPr>
            <w:noProof/>
            <w:webHidden/>
          </w:rPr>
          <w:instrText xml:space="preserve"> PAGEREF _Toc199767610 \h </w:instrText>
        </w:r>
        <w:r w:rsidR="00D853BF">
          <w:rPr>
            <w:noProof/>
            <w:webHidden/>
          </w:rPr>
        </w:r>
        <w:r w:rsidR="00D853BF">
          <w:rPr>
            <w:noProof/>
            <w:webHidden/>
          </w:rPr>
          <w:fldChar w:fldCharType="separate"/>
        </w:r>
        <w:r w:rsidR="00D853BF">
          <w:rPr>
            <w:noProof/>
            <w:webHidden/>
          </w:rPr>
          <w:t>12</w:t>
        </w:r>
        <w:r w:rsidR="00D853BF">
          <w:rPr>
            <w:noProof/>
            <w:webHidden/>
          </w:rPr>
          <w:fldChar w:fldCharType="end"/>
        </w:r>
      </w:hyperlink>
    </w:p>
    <w:p w14:paraId="0295AB47" w14:textId="67907414"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11" w:history="1">
        <w:r w:rsidR="00D853BF" w:rsidRPr="000E4FCF">
          <w:rPr>
            <w:rStyle w:val="Hyperkobling"/>
            <w:noProof/>
            <w:lang w:val="nb-NO"/>
          </w:rPr>
          <w:t>7.5</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Oppdragsgiverens krav på avhjelp</w:t>
        </w:r>
        <w:r w:rsidR="00D853BF">
          <w:rPr>
            <w:noProof/>
            <w:webHidden/>
          </w:rPr>
          <w:tab/>
        </w:r>
        <w:r w:rsidR="00D853BF">
          <w:rPr>
            <w:noProof/>
            <w:webHidden/>
          </w:rPr>
          <w:fldChar w:fldCharType="begin"/>
        </w:r>
        <w:r w:rsidR="00D853BF">
          <w:rPr>
            <w:noProof/>
            <w:webHidden/>
          </w:rPr>
          <w:instrText xml:space="preserve"> PAGEREF _Toc199767611 \h </w:instrText>
        </w:r>
        <w:r w:rsidR="00D853BF">
          <w:rPr>
            <w:noProof/>
            <w:webHidden/>
          </w:rPr>
        </w:r>
        <w:r w:rsidR="00D853BF">
          <w:rPr>
            <w:noProof/>
            <w:webHidden/>
          </w:rPr>
          <w:fldChar w:fldCharType="separate"/>
        </w:r>
        <w:r w:rsidR="00D853BF">
          <w:rPr>
            <w:noProof/>
            <w:webHidden/>
          </w:rPr>
          <w:t>12</w:t>
        </w:r>
        <w:r w:rsidR="00D853BF">
          <w:rPr>
            <w:noProof/>
            <w:webHidden/>
          </w:rPr>
          <w:fldChar w:fldCharType="end"/>
        </w:r>
      </w:hyperlink>
    </w:p>
    <w:p w14:paraId="42D86BB4" w14:textId="7DBD6809"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12" w:history="1">
        <w:r w:rsidR="00D853BF" w:rsidRPr="000E4FCF">
          <w:rPr>
            <w:rStyle w:val="Hyperkobling"/>
            <w:noProof/>
            <w:lang w:val="nb-NO"/>
          </w:rPr>
          <w:t>7.6</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Leverandørens rett til omlevering eller retting</w:t>
        </w:r>
        <w:r w:rsidR="00D853BF">
          <w:rPr>
            <w:noProof/>
            <w:webHidden/>
          </w:rPr>
          <w:tab/>
        </w:r>
        <w:r w:rsidR="00D853BF">
          <w:rPr>
            <w:noProof/>
            <w:webHidden/>
          </w:rPr>
          <w:fldChar w:fldCharType="begin"/>
        </w:r>
        <w:r w:rsidR="00D853BF">
          <w:rPr>
            <w:noProof/>
            <w:webHidden/>
          </w:rPr>
          <w:instrText xml:space="preserve"> PAGEREF _Toc199767612 \h </w:instrText>
        </w:r>
        <w:r w:rsidR="00D853BF">
          <w:rPr>
            <w:noProof/>
            <w:webHidden/>
          </w:rPr>
        </w:r>
        <w:r w:rsidR="00D853BF">
          <w:rPr>
            <w:noProof/>
            <w:webHidden/>
          </w:rPr>
          <w:fldChar w:fldCharType="separate"/>
        </w:r>
        <w:r w:rsidR="00D853BF">
          <w:rPr>
            <w:noProof/>
            <w:webHidden/>
          </w:rPr>
          <w:t>13</w:t>
        </w:r>
        <w:r w:rsidR="00D853BF">
          <w:rPr>
            <w:noProof/>
            <w:webHidden/>
          </w:rPr>
          <w:fldChar w:fldCharType="end"/>
        </w:r>
      </w:hyperlink>
    </w:p>
    <w:p w14:paraId="03A8B8FB" w14:textId="163A8E76"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13" w:history="1">
        <w:r w:rsidR="00D853BF" w:rsidRPr="000E4FCF">
          <w:rPr>
            <w:rStyle w:val="Hyperkobling"/>
            <w:noProof/>
            <w:lang w:val="nb-NO"/>
          </w:rPr>
          <w:t>7.7</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Utbedring mot vederlag</w:t>
        </w:r>
        <w:r w:rsidR="00D853BF">
          <w:rPr>
            <w:noProof/>
            <w:webHidden/>
          </w:rPr>
          <w:tab/>
        </w:r>
        <w:r w:rsidR="00D853BF">
          <w:rPr>
            <w:noProof/>
            <w:webHidden/>
          </w:rPr>
          <w:fldChar w:fldCharType="begin"/>
        </w:r>
        <w:r w:rsidR="00D853BF">
          <w:rPr>
            <w:noProof/>
            <w:webHidden/>
          </w:rPr>
          <w:instrText xml:space="preserve"> PAGEREF _Toc199767613 \h </w:instrText>
        </w:r>
        <w:r w:rsidR="00D853BF">
          <w:rPr>
            <w:noProof/>
            <w:webHidden/>
          </w:rPr>
        </w:r>
        <w:r w:rsidR="00D853BF">
          <w:rPr>
            <w:noProof/>
            <w:webHidden/>
          </w:rPr>
          <w:fldChar w:fldCharType="separate"/>
        </w:r>
        <w:r w:rsidR="00D853BF">
          <w:rPr>
            <w:noProof/>
            <w:webHidden/>
          </w:rPr>
          <w:t>13</w:t>
        </w:r>
        <w:r w:rsidR="00D853BF">
          <w:rPr>
            <w:noProof/>
            <w:webHidden/>
          </w:rPr>
          <w:fldChar w:fldCharType="end"/>
        </w:r>
      </w:hyperlink>
    </w:p>
    <w:p w14:paraId="7ACD1E77" w14:textId="4CF09489"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14" w:history="1">
        <w:r w:rsidR="00D853BF" w:rsidRPr="000E4FCF">
          <w:rPr>
            <w:rStyle w:val="Hyperkobling"/>
            <w:noProof/>
            <w:lang w:val="nb-NO"/>
          </w:rPr>
          <w:t>7.8</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Tilbakehold av betaling</w:t>
        </w:r>
        <w:r w:rsidR="00D853BF">
          <w:rPr>
            <w:noProof/>
            <w:webHidden/>
          </w:rPr>
          <w:tab/>
        </w:r>
        <w:r w:rsidR="00D853BF">
          <w:rPr>
            <w:noProof/>
            <w:webHidden/>
          </w:rPr>
          <w:fldChar w:fldCharType="begin"/>
        </w:r>
        <w:r w:rsidR="00D853BF">
          <w:rPr>
            <w:noProof/>
            <w:webHidden/>
          </w:rPr>
          <w:instrText xml:space="preserve"> PAGEREF _Toc199767614 \h </w:instrText>
        </w:r>
        <w:r w:rsidR="00D853BF">
          <w:rPr>
            <w:noProof/>
            <w:webHidden/>
          </w:rPr>
        </w:r>
        <w:r w:rsidR="00D853BF">
          <w:rPr>
            <w:noProof/>
            <w:webHidden/>
          </w:rPr>
          <w:fldChar w:fldCharType="separate"/>
        </w:r>
        <w:r w:rsidR="00D853BF">
          <w:rPr>
            <w:noProof/>
            <w:webHidden/>
          </w:rPr>
          <w:t>14</w:t>
        </w:r>
        <w:r w:rsidR="00D853BF">
          <w:rPr>
            <w:noProof/>
            <w:webHidden/>
          </w:rPr>
          <w:fldChar w:fldCharType="end"/>
        </w:r>
      </w:hyperlink>
    </w:p>
    <w:p w14:paraId="2A16BEA8" w14:textId="6BE8B822"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15" w:history="1">
        <w:r w:rsidR="00D853BF" w:rsidRPr="000E4FCF">
          <w:rPr>
            <w:rStyle w:val="Hyperkobling"/>
            <w:noProof/>
            <w:lang w:val="nb-NO"/>
          </w:rPr>
          <w:t>7.9</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Dagbot</w:t>
        </w:r>
        <w:r w:rsidR="00D853BF">
          <w:rPr>
            <w:noProof/>
            <w:webHidden/>
          </w:rPr>
          <w:tab/>
        </w:r>
        <w:r w:rsidR="00D853BF">
          <w:rPr>
            <w:noProof/>
            <w:webHidden/>
          </w:rPr>
          <w:fldChar w:fldCharType="begin"/>
        </w:r>
        <w:r w:rsidR="00D853BF">
          <w:rPr>
            <w:noProof/>
            <w:webHidden/>
          </w:rPr>
          <w:instrText xml:space="preserve"> PAGEREF _Toc199767615 \h </w:instrText>
        </w:r>
        <w:r w:rsidR="00D853BF">
          <w:rPr>
            <w:noProof/>
            <w:webHidden/>
          </w:rPr>
        </w:r>
        <w:r w:rsidR="00D853BF">
          <w:rPr>
            <w:noProof/>
            <w:webHidden/>
          </w:rPr>
          <w:fldChar w:fldCharType="separate"/>
        </w:r>
        <w:r w:rsidR="00D853BF">
          <w:rPr>
            <w:noProof/>
            <w:webHidden/>
          </w:rPr>
          <w:t>14</w:t>
        </w:r>
        <w:r w:rsidR="00D853BF">
          <w:rPr>
            <w:noProof/>
            <w:webHidden/>
          </w:rPr>
          <w:fldChar w:fldCharType="end"/>
        </w:r>
      </w:hyperlink>
    </w:p>
    <w:p w14:paraId="459CFD96" w14:textId="57C30403"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16" w:history="1">
        <w:r w:rsidR="00D853BF" w:rsidRPr="000E4FCF">
          <w:rPr>
            <w:rStyle w:val="Hyperkobling"/>
            <w:noProof/>
            <w:lang w:val="nb-NO"/>
          </w:rPr>
          <w:t>7.9.1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Dagbot ved forsinkelse</w:t>
        </w:r>
        <w:r w:rsidR="00D853BF">
          <w:rPr>
            <w:noProof/>
            <w:webHidden/>
          </w:rPr>
          <w:tab/>
        </w:r>
        <w:r w:rsidR="00D853BF">
          <w:rPr>
            <w:noProof/>
            <w:webHidden/>
          </w:rPr>
          <w:fldChar w:fldCharType="begin"/>
        </w:r>
        <w:r w:rsidR="00D853BF">
          <w:rPr>
            <w:noProof/>
            <w:webHidden/>
          </w:rPr>
          <w:instrText xml:space="preserve"> PAGEREF _Toc199767616 \h </w:instrText>
        </w:r>
        <w:r w:rsidR="00D853BF">
          <w:rPr>
            <w:noProof/>
            <w:webHidden/>
          </w:rPr>
        </w:r>
        <w:r w:rsidR="00D853BF">
          <w:rPr>
            <w:noProof/>
            <w:webHidden/>
          </w:rPr>
          <w:fldChar w:fldCharType="separate"/>
        </w:r>
        <w:r w:rsidR="00D853BF">
          <w:rPr>
            <w:noProof/>
            <w:webHidden/>
          </w:rPr>
          <w:t>14</w:t>
        </w:r>
        <w:r w:rsidR="00D853BF">
          <w:rPr>
            <w:noProof/>
            <w:webHidden/>
          </w:rPr>
          <w:fldChar w:fldCharType="end"/>
        </w:r>
      </w:hyperlink>
    </w:p>
    <w:p w14:paraId="32B93311" w14:textId="112ED9C7"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17" w:history="1">
        <w:r w:rsidR="00D853BF" w:rsidRPr="000E4FCF">
          <w:rPr>
            <w:rStyle w:val="Hyperkobling"/>
            <w:noProof/>
            <w:lang w:val="nb-NO"/>
          </w:rPr>
          <w:t>7.9.2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Dagbot ved brudd på administrative bestemmelser og faktureringsrutiner</w:t>
        </w:r>
        <w:r w:rsidR="00D853BF">
          <w:rPr>
            <w:noProof/>
            <w:webHidden/>
          </w:rPr>
          <w:tab/>
        </w:r>
        <w:r w:rsidR="00D853BF">
          <w:rPr>
            <w:noProof/>
            <w:webHidden/>
          </w:rPr>
          <w:fldChar w:fldCharType="begin"/>
        </w:r>
        <w:r w:rsidR="00D853BF">
          <w:rPr>
            <w:noProof/>
            <w:webHidden/>
          </w:rPr>
          <w:instrText xml:space="preserve"> PAGEREF _Toc199767617 \h </w:instrText>
        </w:r>
        <w:r w:rsidR="00D853BF">
          <w:rPr>
            <w:noProof/>
            <w:webHidden/>
          </w:rPr>
        </w:r>
        <w:r w:rsidR="00D853BF">
          <w:rPr>
            <w:noProof/>
            <w:webHidden/>
          </w:rPr>
          <w:fldChar w:fldCharType="separate"/>
        </w:r>
        <w:r w:rsidR="00D853BF">
          <w:rPr>
            <w:noProof/>
            <w:webHidden/>
          </w:rPr>
          <w:t>14</w:t>
        </w:r>
        <w:r w:rsidR="00D853BF">
          <w:rPr>
            <w:noProof/>
            <w:webHidden/>
          </w:rPr>
          <w:fldChar w:fldCharType="end"/>
        </w:r>
      </w:hyperlink>
    </w:p>
    <w:p w14:paraId="05E8E946" w14:textId="0E531089"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18" w:history="1">
        <w:r w:rsidR="00D853BF" w:rsidRPr="000E4FCF">
          <w:rPr>
            <w:rStyle w:val="Hyperkobling"/>
            <w:noProof/>
            <w:lang w:val="nb-NO"/>
          </w:rPr>
          <w:t>7.9.3</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Dagbot ved brudd på administrative bestemmelser/kontraktsbestemmelser for lønns- og arbeidsvilkår</w:t>
        </w:r>
        <w:r w:rsidR="00D853BF">
          <w:rPr>
            <w:noProof/>
            <w:webHidden/>
          </w:rPr>
          <w:tab/>
        </w:r>
        <w:r w:rsidR="00D853BF">
          <w:rPr>
            <w:noProof/>
            <w:webHidden/>
          </w:rPr>
          <w:fldChar w:fldCharType="begin"/>
        </w:r>
        <w:r w:rsidR="00D853BF">
          <w:rPr>
            <w:noProof/>
            <w:webHidden/>
          </w:rPr>
          <w:instrText xml:space="preserve"> PAGEREF _Toc199767618 \h </w:instrText>
        </w:r>
        <w:r w:rsidR="00D853BF">
          <w:rPr>
            <w:noProof/>
            <w:webHidden/>
          </w:rPr>
        </w:r>
        <w:r w:rsidR="00D853BF">
          <w:rPr>
            <w:noProof/>
            <w:webHidden/>
          </w:rPr>
          <w:fldChar w:fldCharType="separate"/>
        </w:r>
        <w:r w:rsidR="00D853BF">
          <w:rPr>
            <w:noProof/>
            <w:webHidden/>
          </w:rPr>
          <w:t>14</w:t>
        </w:r>
        <w:r w:rsidR="00D853BF">
          <w:rPr>
            <w:noProof/>
            <w:webHidden/>
          </w:rPr>
          <w:fldChar w:fldCharType="end"/>
        </w:r>
      </w:hyperlink>
    </w:p>
    <w:p w14:paraId="5349CA97" w14:textId="04969538"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19" w:history="1">
        <w:r w:rsidR="00D853BF" w:rsidRPr="000E4FCF">
          <w:rPr>
            <w:rStyle w:val="Hyperkobling"/>
            <w:noProof/>
            <w:lang w:val="nb-NO"/>
          </w:rPr>
          <w:t>7.10</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Prisavslag</w:t>
        </w:r>
        <w:r w:rsidR="00D853BF">
          <w:rPr>
            <w:noProof/>
            <w:webHidden/>
          </w:rPr>
          <w:tab/>
        </w:r>
        <w:r w:rsidR="00D853BF">
          <w:rPr>
            <w:noProof/>
            <w:webHidden/>
          </w:rPr>
          <w:fldChar w:fldCharType="begin"/>
        </w:r>
        <w:r w:rsidR="00D853BF">
          <w:rPr>
            <w:noProof/>
            <w:webHidden/>
          </w:rPr>
          <w:instrText xml:space="preserve"> PAGEREF _Toc199767619 \h </w:instrText>
        </w:r>
        <w:r w:rsidR="00D853BF">
          <w:rPr>
            <w:noProof/>
            <w:webHidden/>
          </w:rPr>
        </w:r>
        <w:r w:rsidR="00D853BF">
          <w:rPr>
            <w:noProof/>
            <w:webHidden/>
          </w:rPr>
          <w:fldChar w:fldCharType="separate"/>
        </w:r>
        <w:r w:rsidR="00D853BF">
          <w:rPr>
            <w:noProof/>
            <w:webHidden/>
          </w:rPr>
          <w:t>15</w:t>
        </w:r>
        <w:r w:rsidR="00D853BF">
          <w:rPr>
            <w:noProof/>
            <w:webHidden/>
          </w:rPr>
          <w:fldChar w:fldCharType="end"/>
        </w:r>
      </w:hyperlink>
    </w:p>
    <w:p w14:paraId="50EDEA7B" w14:textId="165E8B15"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20" w:history="1">
        <w:r w:rsidR="00D853BF" w:rsidRPr="000E4FCF">
          <w:rPr>
            <w:rStyle w:val="Hyperkobling"/>
            <w:noProof/>
            <w:lang w:val="nb-NO"/>
          </w:rPr>
          <w:t>7.11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Heving</w:t>
        </w:r>
        <w:r w:rsidR="00D853BF">
          <w:rPr>
            <w:noProof/>
            <w:webHidden/>
          </w:rPr>
          <w:tab/>
        </w:r>
        <w:r w:rsidR="00D853BF">
          <w:rPr>
            <w:noProof/>
            <w:webHidden/>
          </w:rPr>
          <w:fldChar w:fldCharType="begin"/>
        </w:r>
        <w:r w:rsidR="00D853BF">
          <w:rPr>
            <w:noProof/>
            <w:webHidden/>
          </w:rPr>
          <w:instrText xml:space="preserve"> PAGEREF _Toc199767620 \h </w:instrText>
        </w:r>
        <w:r w:rsidR="00D853BF">
          <w:rPr>
            <w:noProof/>
            <w:webHidden/>
          </w:rPr>
        </w:r>
        <w:r w:rsidR="00D853BF">
          <w:rPr>
            <w:noProof/>
            <w:webHidden/>
          </w:rPr>
          <w:fldChar w:fldCharType="separate"/>
        </w:r>
        <w:r w:rsidR="00D853BF">
          <w:rPr>
            <w:noProof/>
            <w:webHidden/>
          </w:rPr>
          <w:t>15</w:t>
        </w:r>
        <w:r w:rsidR="00D853BF">
          <w:rPr>
            <w:noProof/>
            <w:webHidden/>
          </w:rPr>
          <w:fldChar w:fldCharType="end"/>
        </w:r>
      </w:hyperlink>
    </w:p>
    <w:p w14:paraId="5249528A" w14:textId="026F48F7"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21" w:history="1">
        <w:r w:rsidR="00D853BF" w:rsidRPr="000E4FCF">
          <w:rPr>
            <w:rStyle w:val="Hyperkobling"/>
            <w:noProof/>
            <w:lang w:val="nb-NO"/>
          </w:rPr>
          <w:t>7.11.1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forsinkelse</w:t>
        </w:r>
        <w:r w:rsidR="00D853BF">
          <w:rPr>
            <w:noProof/>
            <w:webHidden/>
          </w:rPr>
          <w:tab/>
        </w:r>
        <w:r w:rsidR="00D853BF">
          <w:rPr>
            <w:noProof/>
            <w:webHidden/>
          </w:rPr>
          <w:fldChar w:fldCharType="begin"/>
        </w:r>
        <w:r w:rsidR="00D853BF">
          <w:rPr>
            <w:noProof/>
            <w:webHidden/>
          </w:rPr>
          <w:instrText xml:space="preserve"> PAGEREF _Toc199767621 \h </w:instrText>
        </w:r>
        <w:r w:rsidR="00D853BF">
          <w:rPr>
            <w:noProof/>
            <w:webHidden/>
          </w:rPr>
        </w:r>
        <w:r w:rsidR="00D853BF">
          <w:rPr>
            <w:noProof/>
            <w:webHidden/>
          </w:rPr>
          <w:fldChar w:fldCharType="separate"/>
        </w:r>
        <w:r w:rsidR="00D853BF">
          <w:rPr>
            <w:noProof/>
            <w:webHidden/>
          </w:rPr>
          <w:t>15</w:t>
        </w:r>
        <w:r w:rsidR="00D853BF">
          <w:rPr>
            <w:noProof/>
            <w:webHidden/>
          </w:rPr>
          <w:fldChar w:fldCharType="end"/>
        </w:r>
      </w:hyperlink>
    </w:p>
    <w:p w14:paraId="61F05A83" w14:textId="29880333"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22" w:history="1">
        <w:r w:rsidR="00D853BF" w:rsidRPr="000E4FCF">
          <w:rPr>
            <w:rStyle w:val="Hyperkobling"/>
            <w:noProof/>
            <w:lang w:val="nb-NO"/>
          </w:rPr>
          <w:t>7.11.2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funksjonsmangler</w:t>
        </w:r>
        <w:r w:rsidR="00D853BF">
          <w:rPr>
            <w:noProof/>
            <w:webHidden/>
          </w:rPr>
          <w:tab/>
        </w:r>
        <w:r w:rsidR="00D853BF">
          <w:rPr>
            <w:noProof/>
            <w:webHidden/>
          </w:rPr>
          <w:fldChar w:fldCharType="begin"/>
        </w:r>
        <w:r w:rsidR="00D853BF">
          <w:rPr>
            <w:noProof/>
            <w:webHidden/>
          </w:rPr>
          <w:instrText xml:space="preserve"> PAGEREF _Toc199767622 \h </w:instrText>
        </w:r>
        <w:r w:rsidR="00D853BF">
          <w:rPr>
            <w:noProof/>
            <w:webHidden/>
          </w:rPr>
        </w:r>
        <w:r w:rsidR="00D853BF">
          <w:rPr>
            <w:noProof/>
            <w:webHidden/>
          </w:rPr>
          <w:fldChar w:fldCharType="separate"/>
        </w:r>
        <w:r w:rsidR="00D853BF">
          <w:rPr>
            <w:noProof/>
            <w:webHidden/>
          </w:rPr>
          <w:t>15</w:t>
        </w:r>
        <w:r w:rsidR="00D853BF">
          <w:rPr>
            <w:noProof/>
            <w:webHidden/>
          </w:rPr>
          <w:fldChar w:fldCharType="end"/>
        </w:r>
      </w:hyperlink>
    </w:p>
    <w:p w14:paraId="5CCD4062" w14:textId="3E3D639C"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23" w:history="1">
        <w:r w:rsidR="00D853BF" w:rsidRPr="000E4FCF">
          <w:rPr>
            <w:rStyle w:val="Hyperkobling"/>
            <w:noProof/>
            <w:lang w:val="nb-NO"/>
          </w:rPr>
          <w:t>7.11.3</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rettsmangler</w:t>
        </w:r>
        <w:r w:rsidR="00D853BF">
          <w:rPr>
            <w:noProof/>
            <w:webHidden/>
          </w:rPr>
          <w:tab/>
        </w:r>
        <w:r w:rsidR="00D853BF">
          <w:rPr>
            <w:noProof/>
            <w:webHidden/>
          </w:rPr>
          <w:fldChar w:fldCharType="begin"/>
        </w:r>
        <w:r w:rsidR="00D853BF">
          <w:rPr>
            <w:noProof/>
            <w:webHidden/>
          </w:rPr>
          <w:instrText xml:space="preserve"> PAGEREF _Toc199767623 \h </w:instrText>
        </w:r>
        <w:r w:rsidR="00D853BF">
          <w:rPr>
            <w:noProof/>
            <w:webHidden/>
          </w:rPr>
        </w:r>
        <w:r w:rsidR="00D853BF">
          <w:rPr>
            <w:noProof/>
            <w:webHidden/>
          </w:rPr>
          <w:fldChar w:fldCharType="separate"/>
        </w:r>
        <w:r w:rsidR="00D853BF">
          <w:rPr>
            <w:noProof/>
            <w:webHidden/>
          </w:rPr>
          <w:t>15</w:t>
        </w:r>
        <w:r w:rsidR="00D853BF">
          <w:rPr>
            <w:noProof/>
            <w:webHidden/>
          </w:rPr>
          <w:fldChar w:fldCharType="end"/>
        </w:r>
      </w:hyperlink>
    </w:p>
    <w:p w14:paraId="492BE5EA" w14:textId="7C3B685E"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24" w:history="1">
        <w:r w:rsidR="00D853BF" w:rsidRPr="000E4FCF">
          <w:rPr>
            <w:rStyle w:val="Hyperkobling"/>
            <w:noProof/>
            <w:lang w:val="nb-NO"/>
          </w:rPr>
          <w:t>7.11.4</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brudd på lønns- og arbeidsvilkår i pkt. 6.14</w:t>
        </w:r>
        <w:r w:rsidR="00D853BF">
          <w:rPr>
            <w:noProof/>
            <w:webHidden/>
          </w:rPr>
          <w:tab/>
        </w:r>
        <w:r w:rsidR="00D853BF">
          <w:rPr>
            <w:noProof/>
            <w:webHidden/>
          </w:rPr>
          <w:fldChar w:fldCharType="begin"/>
        </w:r>
        <w:r w:rsidR="00D853BF">
          <w:rPr>
            <w:noProof/>
            <w:webHidden/>
          </w:rPr>
          <w:instrText xml:space="preserve"> PAGEREF _Toc199767624 \h </w:instrText>
        </w:r>
        <w:r w:rsidR="00D853BF">
          <w:rPr>
            <w:noProof/>
            <w:webHidden/>
          </w:rPr>
        </w:r>
        <w:r w:rsidR="00D853BF">
          <w:rPr>
            <w:noProof/>
            <w:webHidden/>
          </w:rPr>
          <w:fldChar w:fldCharType="separate"/>
        </w:r>
        <w:r w:rsidR="00D853BF">
          <w:rPr>
            <w:noProof/>
            <w:webHidden/>
          </w:rPr>
          <w:t>16</w:t>
        </w:r>
        <w:r w:rsidR="00D853BF">
          <w:rPr>
            <w:noProof/>
            <w:webHidden/>
          </w:rPr>
          <w:fldChar w:fldCharType="end"/>
        </w:r>
      </w:hyperlink>
    </w:p>
    <w:p w14:paraId="34201494" w14:textId="5FECAD91"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25" w:history="1">
        <w:r w:rsidR="00D853BF" w:rsidRPr="000E4FCF">
          <w:rPr>
            <w:rStyle w:val="Hyperkobling"/>
            <w:noProof/>
            <w:lang w:val="nb-NO"/>
          </w:rPr>
          <w:t>7.11.5</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rettskraftig dom</w:t>
        </w:r>
        <w:r w:rsidR="00D853BF">
          <w:rPr>
            <w:noProof/>
            <w:webHidden/>
          </w:rPr>
          <w:tab/>
        </w:r>
        <w:r w:rsidR="00D853BF">
          <w:rPr>
            <w:noProof/>
            <w:webHidden/>
          </w:rPr>
          <w:fldChar w:fldCharType="begin"/>
        </w:r>
        <w:r w:rsidR="00D853BF">
          <w:rPr>
            <w:noProof/>
            <w:webHidden/>
          </w:rPr>
          <w:instrText xml:space="preserve"> PAGEREF _Toc199767625 \h </w:instrText>
        </w:r>
        <w:r w:rsidR="00D853BF">
          <w:rPr>
            <w:noProof/>
            <w:webHidden/>
          </w:rPr>
        </w:r>
        <w:r w:rsidR="00D853BF">
          <w:rPr>
            <w:noProof/>
            <w:webHidden/>
          </w:rPr>
          <w:fldChar w:fldCharType="separate"/>
        </w:r>
        <w:r w:rsidR="00D853BF">
          <w:rPr>
            <w:noProof/>
            <w:webHidden/>
          </w:rPr>
          <w:t>16</w:t>
        </w:r>
        <w:r w:rsidR="00D853BF">
          <w:rPr>
            <w:noProof/>
            <w:webHidden/>
          </w:rPr>
          <w:fldChar w:fldCharType="end"/>
        </w:r>
      </w:hyperlink>
    </w:p>
    <w:p w14:paraId="4DC2520C" w14:textId="4DE74346"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26" w:history="1">
        <w:r w:rsidR="00D853BF" w:rsidRPr="000E4FCF">
          <w:rPr>
            <w:rStyle w:val="Hyperkobling"/>
            <w:noProof/>
            <w:lang w:val="nb-NO"/>
          </w:rPr>
          <w:t>7.11.6</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konkurs, akkord e.l.</w:t>
        </w:r>
        <w:r w:rsidR="00D853BF">
          <w:rPr>
            <w:noProof/>
            <w:webHidden/>
          </w:rPr>
          <w:tab/>
        </w:r>
        <w:r w:rsidR="00D853BF">
          <w:rPr>
            <w:noProof/>
            <w:webHidden/>
          </w:rPr>
          <w:fldChar w:fldCharType="begin"/>
        </w:r>
        <w:r w:rsidR="00D853BF">
          <w:rPr>
            <w:noProof/>
            <w:webHidden/>
          </w:rPr>
          <w:instrText xml:space="preserve"> PAGEREF _Toc199767626 \h </w:instrText>
        </w:r>
        <w:r w:rsidR="00D853BF">
          <w:rPr>
            <w:noProof/>
            <w:webHidden/>
          </w:rPr>
        </w:r>
        <w:r w:rsidR="00D853BF">
          <w:rPr>
            <w:noProof/>
            <w:webHidden/>
          </w:rPr>
          <w:fldChar w:fldCharType="separate"/>
        </w:r>
        <w:r w:rsidR="00D853BF">
          <w:rPr>
            <w:noProof/>
            <w:webHidden/>
          </w:rPr>
          <w:t>16</w:t>
        </w:r>
        <w:r w:rsidR="00D853BF">
          <w:rPr>
            <w:noProof/>
            <w:webHidden/>
          </w:rPr>
          <w:fldChar w:fldCharType="end"/>
        </w:r>
      </w:hyperlink>
    </w:p>
    <w:p w14:paraId="32D27FDC" w14:textId="42B401C1"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27" w:history="1">
        <w:r w:rsidR="00D853BF" w:rsidRPr="000E4FCF">
          <w:rPr>
            <w:rStyle w:val="Hyperkobling"/>
            <w:noProof/>
            <w:lang w:val="nb-NO"/>
          </w:rPr>
          <w:t>7.11.7</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Hevingsoppgjør</w:t>
        </w:r>
        <w:r w:rsidR="00D853BF">
          <w:rPr>
            <w:noProof/>
            <w:webHidden/>
          </w:rPr>
          <w:tab/>
        </w:r>
        <w:r w:rsidR="00D853BF">
          <w:rPr>
            <w:noProof/>
            <w:webHidden/>
          </w:rPr>
          <w:fldChar w:fldCharType="begin"/>
        </w:r>
        <w:r w:rsidR="00D853BF">
          <w:rPr>
            <w:noProof/>
            <w:webHidden/>
          </w:rPr>
          <w:instrText xml:space="preserve"> PAGEREF _Toc199767627 \h </w:instrText>
        </w:r>
        <w:r w:rsidR="00D853BF">
          <w:rPr>
            <w:noProof/>
            <w:webHidden/>
          </w:rPr>
        </w:r>
        <w:r w:rsidR="00D853BF">
          <w:rPr>
            <w:noProof/>
            <w:webHidden/>
          </w:rPr>
          <w:fldChar w:fldCharType="separate"/>
        </w:r>
        <w:r w:rsidR="00D853BF">
          <w:rPr>
            <w:noProof/>
            <w:webHidden/>
          </w:rPr>
          <w:t>16</w:t>
        </w:r>
        <w:r w:rsidR="00D853BF">
          <w:rPr>
            <w:noProof/>
            <w:webHidden/>
          </w:rPr>
          <w:fldChar w:fldCharType="end"/>
        </w:r>
      </w:hyperlink>
    </w:p>
    <w:p w14:paraId="507FEB2B" w14:textId="2D5D73EC"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28" w:history="1">
        <w:r w:rsidR="00D853BF" w:rsidRPr="000E4FCF">
          <w:rPr>
            <w:rStyle w:val="Hyperkobling"/>
            <w:noProof/>
            <w:lang w:val="nb-NO"/>
          </w:rPr>
          <w:t>7.12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Dekningskjøp ved heving</w:t>
        </w:r>
        <w:r w:rsidR="00D853BF">
          <w:rPr>
            <w:noProof/>
            <w:webHidden/>
          </w:rPr>
          <w:tab/>
        </w:r>
        <w:r w:rsidR="00D853BF">
          <w:rPr>
            <w:noProof/>
            <w:webHidden/>
          </w:rPr>
          <w:fldChar w:fldCharType="begin"/>
        </w:r>
        <w:r w:rsidR="00D853BF">
          <w:rPr>
            <w:noProof/>
            <w:webHidden/>
          </w:rPr>
          <w:instrText xml:space="preserve"> PAGEREF _Toc199767628 \h </w:instrText>
        </w:r>
        <w:r w:rsidR="00D853BF">
          <w:rPr>
            <w:noProof/>
            <w:webHidden/>
          </w:rPr>
        </w:r>
        <w:r w:rsidR="00D853BF">
          <w:rPr>
            <w:noProof/>
            <w:webHidden/>
          </w:rPr>
          <w:fldChar w:fldCharType="separate"/>
        </w:r>
        <w:r w:rsidR="00D853BF">
          <w:rPr>
            <w:noProof/>
            <w:webHidden/>
          </w:rPr>
          <w:t>16</w:t>
        </w:r>
        <w:r w:rsidR="00D853BF">
          <w:rPr>
            <w:noProof/>
            <w:webHidden/>
          </w:rPr>
          <w:fldChar w:fldCharType="end"/>
        </w:r>
      </w:hyperlink>
    </w:p>
    <w:p w14:paraId="566DBF10" w14:textId="55AA6FA6"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29" w:history="1">
        <w:r w:rsidR="00D853BF" w:rsidRPr="000E4FCF">
          <w:rPr>
            <w:rStyle w:val="Hyperkobling"/>
            <w:noProof/>
            <w:lang w:val="nb-NO"/>
          </w:rPr>
          <w:t>7.13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Erstatning/erstatningsbegrensning</w:t>
        </w:r>
        <w:r w:rsidR="00D853BF">
          <w:rPr>
            <w:noProof/>
            <w:webHidden/>
          </w:rPr>
          <w:tab/>
        </w:r>
        <w:r w:rsidR="00D853BF">
          <w:rPr>
            <w:noProof/>
            <w:webHidden/>
          </w:rPr>
          <w:fldChar w:fldCharType="begin"/>
        </w:r>
        <w:r w:rsidR="00D853BF">
          <w:rPr>
            <w:noProof/>
            <w:webHidden/>
          </w:rPr>
          <w:instrText xml:space="preserve"> PAGEREF _Toc199767629 \h </w:instrText>
        </w:r>
        <w:r w:rsidR="00D853BF">
          <w:rPr>
            <w:noProof/>
            <w:webHidden/>
          </w:rPr>
        </w:r>
        <w:r w:rsidR="00D853BF">
          <w:rPr>
            <w:noProof/>
            <w:webHidden/>
          </w:rPr>
          <w:fldChar w:fldCharType="separate"/>
        </w:r>
        <w:r w:rsidR="00D853BF">
          <w:rPr>
            <w:noProof/>
            <w:webHidden/>
          </w:rPr>
          <w:t>16</w:t>
        </w:r>
        <w:r w:rsidR="00D853BF">
          <w:rPr>
            <w:noProof/>
            <w:webHidden/>
          </w:rPr>
          <w:fldChar w:fldCharType="end"/>
        </w:r>
      </w:hyperlink>
    </w:p>
    <w:p w14:paraId="4B47BEF9" w14:textId="1ECE0E31"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30" w:history="1">
        <w:r w:rsidR="00D853BF" w:rsidRPr="000E4FCF">
          <w:rPr>
            <w:rStyle w:val="Hyperkobling"/>
            <w:noProof/>
            <w:lang w:val="nb-NO"/>
          </w:rPr>
          <w:t>7.14</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Forventet mislighold</w:t>
        </w:r>
        <w:r w:rsidR="00D853BF">
          <w:rPr>
            <w:noProof/>
            <w:webHidden/>
          </w:rPr>
          <w:tab/>
        </w:r>
        <w:r w:rsidR="00D853BF">
          <w:rPr>
            <w:noProof/>
            <w:webHidden/>
          </w:rPr>
          <w:fldChar w:fldCharType="begin"/>
        </w:r>
        <w:r w:rsidR="00D853BF">
          <w:rPr>
            <w:noProof/>
            <w:webHidden/>
          </w:rPr>
          <w:instrText xml:space="preserve"> PAGEREF _Toc199767630 \h </w:instrText>
        </w:r>
        <w:r w:rsidR="00D853BF">
          <w:rPr>
            <w:noProof/>
            <w:webHidden/>
          </w:rPr>
        </w:r>
        <w:r w:rsidR="00D853BF">
          <w:rPr>
            <w:noProof/>
            <w:webHidden/>
          </w:rPr>
          <w:fldChar w:fldCharType="separate"/>
        </w:r>
        <w:r w:rsidR="00D853BF">
          <w:rPr>
            <w:noProof/>
            <w:webHidden/>
          </w:rPr>
          <w:t>17</w:t>
        </w:r>
        <w:r w:rsidR="00D853BF">
          <w:rPr>
            <w:noProof/>
            <w:webHidden/>
          </w:rPr>
          <w:fldChar w:fldCharType="end"/>
        </w:r>
      </w:hyperlink>
    </w:p>
    <w:p w14:paraId="1A764175" w14:textId="75EFEEB0"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31" w:history="1">
        <w:r w:rsidR="00D853BF" w:rsidRPr="000E4FCF">
          <w:rPr>
            <w:rStyle w:val="Hyperkobling"/>
            <w:noProof/>
            <w:lang w:val="nb-NO"/>
          </w:rPr>
          <w:t>7.14.1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Forventet mislighold</w:t>
        </w:r>
        <w:r w:rsidR="00D853BF">
          <w:rPr>
            <w:noProof/>
            <w:webHidden/>
          </w:rPr>
          <w:tab/>
        </w:r>
        <w:r w:rsidR="00D853BF">
          <w:rPr>
            <w:noProof/>
            <w:webHidden/>
          </w:rPr>
          <w:fldChar w:fldCharType="begin"/>
        </w:r>
        <w:r w:rsidR="00D853BF">
          <w:rPr>
            <w:noProof/>
            <w:webHidden/>
          </w:rPr>
          <w:instrText xml:space="preserve"> PAGEREF _Toc199767631 \h </w:instrText>
        </w:r>
        <w:r w:rsidR="00D853BF">
          <w:rPr>
            <w:noProof/>
            <w:webHidden/>
          </w:rPr>
        </w:r>
        <w:r w:rsidR="00D853BF">
          <w:rPr>
            <w:noProof/>
            <w:webHidden/>
          </w:rPr>
          <w:fldChar w:fldCharType="separate"/>
        </w:r>
        <w:r w:rsidR="00D853BF">
          <w:rPr>
            <w:noProof/>
            <w:webHidden/>
          </w:rPr>
          <w:t>17</w:t>
        </w:r>
        <w:r w:rsidR="00D853BF">
          <w:rPr>
            <w:noProof/>
            <w:webHidden/>
          </w:rPr>
          <w:fldChar w:fldCharType="end"/>
        </w:r>
      </w:hyperlink>
    </w:p>
    <w:p w14:paraId="45B9E7AA" w14:textId="6D76C464"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32" w:history="1">
        <w:r w:rsidR="00D853BF" w:rsidRPr="000E4FCF">
          <w:rPr>
            <w:rStyle w:val="Hyperkobling"/>
            <w:noProof/>
            <w:lang w:val="nb-NO"/>
          </w:rPr>
          <w:t>7.14.2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Tilbakeholdsrett</w:t>
        </w:r>
        <w:r w:rsidR="00D853BF">
          <w:rPr>
            <w:noProof/>
            <w:webHidden/>
          </w:rPr>
          <w:tab/>
        </w:r>
        <w:r w:rsidR="00D853BF">
          <w:rPr>
            <w:noProof/>
            <w:webHidden/>
          </w:rPr>
          <w:fldChar w:fldCharType="begin"/>
        </w:r>
        <w:r w:rsidR="00D853BF">
          <w:rPr>
            <w:noProof/>
            <w:webHidden/>
          </w:rPr>
          <w:instrText xml:space="preserve"> PAGEREF _Toc199767632 \h </w:instrText>
        </w:r>
        <w:r w:rsidR="00D853BF">
          <w:rPr>
            <w:noProof/>
            <w:webHidden/>
          </w:rPr>
        </w:r>
        <w:r w:rsidR="00D853BF">
          <w:rPr>
            <w:noProof/>
            <w:webHidden/>
          </w:rPr>
          <w:fldChar w:fldCharType="separate"/>
        </w:r>
        <w:r w:rsidR="00D853BF">
          <w:rPr>
            <w:noProof/>
            <w:webHidden/>
          </w:rPr>
          <w:t>17</w:t>
        </w:r>
        <w:r w:rsidR="00D853BF">
          <w:rPr>
            <w:noProof/>
            <w:webHidden/>
          </w:rPr>
          <w:fldChar w:fldCharType="end"/>
        </w:r>
      </w:hyperlink>
    </w:p>
    <w:p w14:paraId="07F94D83" w14:textId="7C4BB0CA"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33" w:history="1">
        <w:r w:rsidR="00D853BF" w:rsidRPr="000E4FCF">
          <w:rPr>
            <w:rStyle w:val="Hyperkobling"/>
            <w:noProof/>
            <w:lang w:val="nb-NO"/>
          </w:rPr>
          <w:t>7.14.3</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forventet mislighold</w:t>
        </w:r>
        <w:r w:rsidR="00D853BF">
          <w:rPr>
            <w:noProof/>
            <w:webHidden/>
          </w:rPr>
          <w:tab/>
        </w:r>
        <w:r w:rsidR="00D853BF">
          <w:rPr>
            <w:noProof/>
            <w:webHidden/>
          </w:rPr>
          <w:fldChar w:fldCharType="begin"/>
        </w:r>
        <w:r w:rsidR="00D853BF">
          <w:rPr>
            <w:noProof/>
            <w:webHidden/>
          </w:rPr>
          <w:instrText xml:space="preserve"> PAGEREF _Toc199767633 \h </w:instrText>
        </w:r>
        <w:r w:rsidR="00D853BF">
          <w:rPr>
            <w:noProof/>
            <w:webHidden/>
          </w:rPr>
        </w:r>
        <w:r w:rsidR="00D853BF">
          <w:rPr>
            <w:noProof/>
            <w:webHidden/>
          </w:rPr>
          <w:fldChar w:fldCharType="separate"/>
        </w:r>
        <w:r w:rsidR="00D853BF">
          <w:rPr>
            <w:noProof/>
            <w:webHidden/>
          </w:rPr>
          <w:t>17</w:t>
        </w:r>
        <w:r w:rsidR="00D853BF">
          <w:rPr>
            <w:noProof/>
            <w:webHidden/>
          </w:rPr>
          <w:fldChar w:fldCharType="end"/>
        </w:r>
      </w:hyperlink>
    </w:p>
    <w:p w14:paraId="021F4B86" w14:textId="5A14B1F7"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34" w:history="1">
        <w:r w:rsidR="00D853BF" w:rsidRPr="000E4FCF">
          <w:rPr>
            <w:rStyle w:val="Hyperkobling"/>
            <w:noProof/>
            <w:lang w:val="nb-NO"/>
          </w:rPr>
          <w:t>7.15</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Brudd på regler om reklame, kundepleie m.v.</w:t>
        </w:r>
        <w:r w:rsidR="00D853BF">
          <w:rPr>
            <w:noProof/>
            <w:webHidden/>
          </w:rPr>
          <w:tab/>
        </w:r>
        <w:r w:rsidR="00D853BF">
          <w:rPr>
            <w:noProof/>
            <w:webHidden/>
          </w:rPr>
          <w:fldChar w:fldCharType="begin"/>
        </w:r>
        <w:r w:rsidR="00D853BF">
          <w:rPr>
            <w:noProof/>
            <w:webHidden/>
          </w:rPr>
          <w:instrText xml:space="preserve"> PAGEREF _Toc199767634 \h </w:instrText>
        </w:r>
        <w:r w:rsidR="00D853BF">
          <w:rPr>
            <w:noProof/>
            <w:webHidden/>
          </w:rPr>
        </w:r>
        <w:r w:rsidR="00D853BF">
          <w:rPr>
            <w:noProof/>
            <w:webHidden/>
          </w:rPr>
          <w:fldChar w:fldCharType="separate"/>
        </w:r>
        <w:r w:rsidR="00D853BF">
          <w:rPr>
            <w:noProof/>
            <w:webHidden/>
          </w:rPr>
          <w:t>17</w:t>
        </w:r>
        <w:r w:rsidR="00D853BF">
          <w:rPr>
            <w:noProof/>
            <w:webHidden/>
          </w:rPr>
          <w:fldChar w:fldCharType="end"/>
        </w:r>
      </w:hyperlink>
    </w:p>
    <w:p w14:paraId="05A0F840" w14:textId="79D06C2F"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35" w:history="1">
        <w:r w:rsidR="00D853BF" w:rsidRPr="000E4FCF">
          <w:rPr>
            <w:rStyle w:val="Hyperkobling"/>
            <w:noProof/>
            <w:lang w:val="nb-NO"/>
          </w:rPr>
          <w:t>7.16</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Manglende oppfyllelse av kontraktsvilkåret vedrørende ILO-kjernekonvensjoner</w:t>
        </w:r>
        <w:r w:rsidR="00D853BF">
          <w:rPr>
            <w:noProof/>
            <w:webHidden/>
          </w:rPr>
          <w:tab/>
        </w:r>
        <w:r w:rsidR="00D853BF">
          <w:rPr>
            <w:noProof/>
            <w:webHidden/>
          </w:rPr>
          <w:fldChar w:fldCharType="begin"/>
        </w:r>
        <w:r w:rsidR="00D853BF">
          <w:rPr>
            <w:noProof/>
            <w:webHidden/>
          </w:rPr>
          <w:instrText xml:space="preserve"> PAGEREF _Toc199767635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0B6054F2" w14:textId="0B366CCD"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36" w:history="1">
        <w:r w:rsidR="00D853BF" w:rsidRPr="000E4FCF">
          <w:rPr>
            <w:rStyle w:val="Hyperkobling"/>
            <w:noProof/>
            <w:lang w:val="nb-NO"/>
          </w:rPr>
          <w:t>8</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OPPDRAGSGIVERS KONTRAKTSFORPLIKTELSER</w:t>
        </w:r>
        <w:r w:rsidR="00D853BF">
          <w:rPr>
            <w:noProof/>
            <w:webHidden/>
          </w:rPr>
          <w:tab/>
        </w:r>
        <w:r w:rsidR="00D853BF">
          <w:rPr>
            <w:noProof/>
            <w:webHidden/>
          </w:rPr>
          <w:fldChar w:fldCharType="begin"/>
        </w:r>
        <w:r w:rsidR="00D853BF">
          <w:rPr>
            <w:noProof/>
            <w:webHidden/>
          </w:rPr>
          <w:instrText xml:space="preserve"> PAGEREF _Toc199767636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09A77A09" w14:textId="086BD84E"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37" w:history="1">
        <w:r w:rsidR="00D853BF" w:rsidRPr="000E4FCF">
          <w:rPr>
            <w:rStyle w:val="Hyperkobling"/>
            <w:noProof/>
            <w:lang w:val="nb-NO"/>
          </w:rPr>
          <w:t>8.1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Alminnelige forpliktelser</w:t>
        </w:r>
        <w:r w:rsidR="00D853BF">
          <w:rPr>
            <w:noProof/>
            <w:webHidden/>
          </w:rPr>
          <w:tab/>
        </w:r>
        <w:r w:rsidR="00D853BF">
          <w:rPr>
            <w:noProof/>
            <w:webHidden/>
          </w:rPr>
          <w:fldChar w:fldCharType="begin"/>
        </w:r>
        <w:r w:rsidR="00D853BF">
          <w:rPr>
            <w:noProof/>
            <w:webHidden/>
          </w:rPr>
          <w:instrText xml:space="preserve"> PAGEREF _Toc199767637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79016357" w14:textId="381DDD10"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38" w:history="1">
        <w:r w:rsidR="00D853BF" w:rsidRPr="000E4FCF">
          <w:rPr>
            <w:rStyle w:val="Hyperkobling"/>
            <w:noProof/>
            <w:lang w:val="nb-NO"/>
          </w:rPr>
          <w:t>8.2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Undersøkingsplikt</w:t>
        </w:r>
        <w:r w:rsidR="00D853BF">
          <w:rPr>
            <w:noProof/>
            <w:webHidden/>
          </w:rPr>
          <w:tab/>
        </w:r>
        <w:r w:rsidR="00D853BF">
          <w:rPr>
            <w:noProof/>
            <w:webHidden/>
          </w:rPr>
          <w:fldChar w:fldCharType="begin"/>
        </w:r>
        <w:r w:rsidR="00D853BF">
          <w:rPr>
            <w:noProof/>
            <w:webHidden/>
          </w:rPr>
          <w:instrText xml:space="preserve"> PAGEREF _Toc199767638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454D031F" w14:textId="724A4137"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39" w:history="1">
        <w:r w:rsidR="00D853BF" w:rsidRPr="000E4FCF">
          <w:rPr>
            <w:rStyle w:val="Hyperkobling"/>
            <w:noProof/>
            <w:lang w:val="nb-NO"/>
          </w:rPr>
          <w:t>8.3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Betaling</w:t>
        </w:r>
        <w:r w:rsidR="00D853BF">
          <w:rPr>
            <w:noProof/>
            <w:webHidden/>
          </w:rPr>
          <w:tab/>
        </w:r>
        <w:r w:rsidR="00D853BF">
          <w:rPr>
            <w:noProof/>
            <w:webHidden/>
          </w:rPr>
          <w:fldChar w:fldCharType="begin"/>
        </w:r>
        <w:r w:rsidR="00D853BF">
          <w:rPr>
            <w:noProof/>
            <w:webHidden/>
          </w:rPr>
          <w:instrText xml:space="preserve"> PAGEREF _Toc199767639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367D9700" w14:textId="798FC98F"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0" w:history="1">
        <w:r w:rsidR="00D853BF" w:rsidRPr="000E4FCF">
          <w:rPr>
            <w:rStyle w:val="Hyperkobling"/>
            <w:noProof/>
            <w:lang w:val="nb-NO"/>
          </w:rPr>
          <w:t>8.4</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Medvirkning</w:t>
        </w:r>
        <w:r w:rsidR="00D853BF">
          <w:rPr>
            <w:noProof/>
            <w:webHidden/>
          </w:rPr>
          <w:tab/>
        </w:r>
        <w:r w:rsidR="00D853BF">
          <w:rPr>
            <w:noProof/>
            <w:webHidden/>
          </w:rPr>
          <w:fldChar w:fldCharType="begin"/>
        </w:r>
        <w:r w:rsidR="00D853BF">
          <w:rPr>
            <w:noProof/>
            <w:webHidden/>
          </w:rPr>
          <w:instrText xml:space="preserve"> PAGEREF _Toc199767640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0B16B392" w14:textId="16304697"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1" w:history="1">
        <w:r w:rsidR="00D853BF" w:rsidRPr="000E4FCF">
          <w:rPr>
            <w:rStyle w:val="Hyperkobling"/>
            <w:noProof/>
            <w:lang w:val="nb-NO"/>
          </w:rPr>
          <w:t>8.5</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Klarhet overfor Leverandøren</w:t>
        </w:r>
        <w:r w:rsidR="00D853BF">
          <w:rPr>
            <w:noProof/>
            <w:webHidden/>
          </w:rPr>
          <w:tab/>
        </w:r>
        <w:r w:rsidR="00D853BF">
          <w:rPr>
            <w:noProof/>
            <w:webHidden/>
          </w:rPr>
          <w:fldChar w:fldCharType="begin"/>
        </w:r>
        <w:r w:rsidR="00D853BF">
          <w:rPr>
            <w:noProof/>
            <w:webHidden/>
          </w:rPr>
          <w:instrText xml:space="preserve"> PAGEREF _Toc199767641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00F38FFB" w14:textId="39623FAE"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2" w:history="1">
        <w:r w:rsidR="00D853BF" w:rsidRPr="000E4FCF">
          <w:rPr>
            <w:rStyle w:val="Hyperkobling"/>
            <w:noProof/>
            <w:lang w:val="nb-NO"/>
          </w:rPr>
          <w:t>8.6</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Risiko og ansvar for dokumentasjon og kommunikasjon</w:t>
        </w:r>
        <w:r w:rsidR="00D853BF">
          <w:rPr>
            <w:noProof/>
            <w:webHidden/>
          </w:rPr>
          <w:tab/>
        </w:r>
        <w:r w:rsidR="00D853BF">
          <w:rPr>
            <w:noProof/>
            <w:webHidden/>
          </w:rPr>
          <w:fldChar w:fldCharType="begin"/>
        </w:r>
        <w:r w:rsidR="00D853BF">
          <w:rPr>
            <w:noProof/>
            <w:webHidden/>
          </w:rPr>
          <w:instrText xml:space="preserve"> PAGEREF _Toc199767642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1AE73C8B" w14:textId="61765382"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3" w:history="1">
        <w:r w:rsidR="00D853BF" w:rsidRPr="000E4FCF">
          <w:rPr>
            <w:rStyle w:val="Hyperkobling"/>
            <w:noProof/>
            <w:lang w:val="nb-NO"/>
          </w:rPr>
          <w:t>8.7</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Bruk av tredjepart</w:t>
        </w:r>
        <w:r w:rsidR="00D853BF">
          <w:rPr>
            <w:noProof/>
            <w:webHidden/>
          </w:rPr>
          <w:tab/>
        </w:r>
        <w:r w:rsidR="00D853BF">
          <w:rPr>
            <w:noProof/>
            <w:webHidden/>
          </w:rPr>
          <w:fldChar w:fldCharType="begin"/>
        </w:r>
        <w:r w:rsidR="00D853BF">
          <w:rPr>
            <w:noProof/>
            <w:webHidden/>
          </w:rPr>
          <w:instrText xml:space="preserve"> PAGEREF _Toc199767643 \h </w:instrText>
        </w:r>
        <w:r w:rsidR="00D853BF">
          <w:rPr>
            <w:noProof/>
            <w:webHidden/>
          </w:rPr>
        </w:r>
        <w:r w:rsidR="00D853BF">
          <w:rPr>
            <w:noProof/>
            <w:webHidden/>
          </w:rPr>
          <w:fldChar w:fldCharType="separate"/>
        </w:r>
        <w:r w:rsidR="00D853BF">
          <w:rPr>
            <w:noProof/>
            <w:webHidden/>
          </w:rPr>
          <w:t>18</w:t>
        </w:r>
        <w:r w:rsidR="00D853BF">
          <w:rPr>
            <w:noProof/>
            <w:webHidden/>
          </w:rPr>
          <w:fldChar w:fldCharType="end"/>
        </w:r>
      </w:hyperlink>
    </w:p>
    <w:p w14:paraId="340A685B" w14:textId="6904FE82"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4" w:history="1">
        <w:r w:rsidR="00D853BF" w:rsidRPr="000E4FCF">
          <w:rPr>
            <w:rStyle w:val="Hyperkobling"/>
            <w:noProof/>
            <w:lang w:val="nb-NO"/>
          </w:rPr>
          <w:t>8.8</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Forsikringer</w:t>
        </w:r>
        <w:r w:rsidR="00D853BF">
          <w:rPr>
            <w:noProof/>
            <w:webHidden/>
          </w:rPr>
          <w:tab/>
        </w:r>
        <w:r w:rsidR="00D853BF">
          <w:rPr>
            <w:noProof/>
            <w:webHidden/>
          </w:rPr>
          <w:fldChar w:fldCharType="begin"/>
        </w:r>
        <w:r w:rsidR="00D853BF">
          <w:rPr>
            <w:noProof/>
            <w:webHidden/>
          </w:rPr>
          <w:instrText xml:space="preserve"> PAGEREF _Toc199767644 \h </w:instrText>
        </w:r>
        <w:r w:rsidR="00D853BF">
          <w:rPr>
            <w:noProof/>
            <w:webHidden/>
          </w:rPr>
        </w:r>
        <w:r w:rsidR="00D853BF">
          <w:rPr>
            <w:noProof/>
            <w:webHidden/>
          </w:rPr>
          <w:fldChar w:fldCharType="separate"/>
        </w:r>
        <w:r w:rsidR="00D853BF">
          <w:rPr>
            <w:noProof/>
            <w:webHidden/>
          </w:rPr>
          <w:t>19</w:t>
        </w:r>
        <w:r w:rsidR="00D853BF">
          <w:rPr>
            <w:noProof/>
            <w:webHidden/>
          </w:rPr>
          <w:fldChar w:fldCharType="end"/>
        </w:r>
      </w:hyperlink>
    </w:p>
    <w:p w14:paraId="0E523175" w14:textId="0C965DAD"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5" w:history="1">
        <w:r w:rsidR="00D853BF" w:rsidRPr="000E4FCF">
          <w:rPr>
            <w:rStyle w:val="Hyperkobling"/>
            <w:noProof/>
            <w:lang w:val="nb-NO"/>
          </w:rPr>
          <w:t>8.9</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Varslingsplikt</w:t>
        </w:r>
        <w:r w:rsidR="00D853BF">
          <w:rPr>
            <w:noProof/>
            <w:webHidden/>
          </w:rPr>
          <w:tab/>
        </w:r>
        <w:r w:rsidR="00D853BF">
          <w:rPr>
            <w:noProof/>
            <w:webHidden/>
          </w:rPr>
          <w:fldChar w:fldCharType="begin"/>
        </w:r>
        <w:r w:rsidR="00D853BF">
          <w:rPr>
            <w:noProof/>
            <w:webHidden/>
          </w:rPr>
          <w:instrText xml:space="preserve"> PAGEREF _Toc199767645 \h </w:instrText>
        </w:r>
        <w:r w:rsidR="00D853BF">
          <w:rPr>
            <w:noProof/>
            <w:webHidden/>
          </w:rPr>
        </w:r>
        <w:r w:rsidR="00D853BF">
          <w:rPr>
            <w:noProof/>
            <w:webHidden/>
          </w:rPr>
          <w:fldChar w:fldCharType="separate"/>
        </w:r>
        <w:r w:rsidR="00D853BF">
          <w:rPr>
            <w:noProof/>
            <w:webHidden/>
          </w:rPr>
          <w:t>19</w:t>
        </w:r>
        <w:r w:rsidR="00D853BF">
          <w:rPr>
            <w:noProof/>
            <w:webHidden/>
          </w:rPr>
          <w:fldChar w:fldCharType="end"/>
        </w:r>
      </w:hyperlink>
    </w:p>
    <w:p w14:paraId="02400ECA" w14:textId="03B3BB86"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6" w:history="1">
        <w:r w:rsidR="00D853BF" w:rsidRPr="000E4FCF">
          <w:rPr>
            <w:rStyle w:val="Hyperkobling"/>
            <w:noProof/>
            <w:lang w:val="nb-NO"/>
          </w:rPr>
          <w:t>8.10</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Taushetsplikt</w:t>
        </w:r>
        <w:r w:rsidR="00D853BF">
          <w:rPr>
            <w:noProof/>
            <w:webHidden/>
          </w:rPr>
          <w:tab/>
        </w:r>
        <w:r w:rsidR="00D853BF">
          <w:rPr>
            <w:noProof/>
            <w:webHidden/>
          </w:rPr>
          <w:fldChar w:fldCharType="begin"/>
        </w:r>
        <w:r w:rsidR="00D853BF">
          <w:rPr>
            <w:noProof/>
            <w:webHidden/>
          </w:rPr>
          <w:instrText xml:space="preserve"> PAGEREF _Toc199767646 \h </w:instrText>
        </w:r>
        <w:r w:rsidR="00D853BF">
          <w:rPr>
            <w:noProof/>
            <w:webHidden/>
          </w:rPr>
        </w:r>
        <w:r w:rsidR="00D853BF">
          <w:rPr>
            <w:noProof/>
            <w:webHidden/>
          </w:rPr>
          <w:fldChar w:fldCharType="separate"/>
        </w:r>
        <w:r w:rsidR="00D853BF">
          <w:rPr>
            <w:noProof/>
            <w:webHidden/>
          </w:rPr>
          <w:t>19</w:t>
        </w:r>
        <w:r w:rsidR="00D853BF">
          <w:rPr>
            <w:noProof/>
            <w:webHidden/>
          </w:rPr>
          <w:fldChar w:fldCharType="end"/>
        </w:r>
      </w:hyperlink>
    </w:p>
    <w:p w14:paraId="6E841CD5" w14:textId="5114AB76" w:rsidR="00D853BF" w:rsidRDefault="00000000">
      <w:pPr>
        <w:pStyle w:val="INNH1"/>
        <w:tabs>
          <w:tab w:val="left" w:pos="442"/>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47" w:history="1">
        <w:r w:rsidR="00D853BF" w:rsidRPr="000E4FCF">
          <w:rPr>
            <w:rStyle w:val="Hyperkobling"/>
            <w:noProof/>
            <w:lang w:val="nb-NO"/>
          </w:rPr>
          <w:t>9</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LEVERANDØRENS MISLIGHOLDSBEFØYELSER</w:t>
        </w:r>
        <w:r w:rsidR="00D853BF">
          <w:rPr>
            <w:noProof/>
            <w:webHidden/>
          </w:rPr>
          <w:tab/>
        </w:r>
        <w:r w:rsidR="00D853BF">
          <w:rPr>
            <w:noProof/>
            <w:webHidden/>
          </w:rPr>
          <w:fldChar w:fldCharType="begin"/>
        </w:r>
        <w:r w:rsidR="00D853BF">
          <w:rPr>
            <w:noProof/>
            <w:webHidden/>
          </w:rPr>
          <w:instrText xml:space="preserve"> PAGEREF _Toc199767647 \h </w:instrText>
        </w:r>
        <w:r w:rsidR="00D853BF">
          <w:rPr>
            <w:noProof/>
            <w:webHidden/>
          </w:rPr>
        </w:r>
        <w:r w:rsidR="00D853BF">
          <w:rPr>
            <w:noProof/>
            <w:webHidden/>
          </w:rPr>
          <w:fldChar w:fldCharType="separate"/>
        </w:r>
        <w:r w:rsidR="00D853BF">
          <w:rPr>
            <w:noProof/>
            <w:webHidden/>
          </w:rPr>
          <w:t>20</w:t>
        </w:r>
        <w:r w:rsidR="00D853BF">
          <w:rPr>
            <w:noProof/>
            <w:webHidden/>
          </w:rPr>
          <w:fldChar w:fldCharType="end"/>
        </w:r>
      </w:hyperlink>
    </w:p>
    <w:p w14:paraId="5D52F77A" w14:textId="5F87A0C6"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8" w:history="1">
        <w:r w:rsidR="00D853BF" w:rsidRPr="000E4FCF">
          <w:rPr>
            <w:rStyle w:val="Hyperkobling"/>
            <w:noProof/>
            <w:lang w:val="nb-NO"/>
          </w:rPr>
          <w:t>9.1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Reklamasjon</w:t>
        </w:r>
        <w:r w:rsidR="00D853BF">
          <w:rPr>
            <w:noProof/>
            <w:webHidden/>
          </w:rPr>
          <w:tab/>
        </w:r>
        <w:r w:rsidR="00D853BF">
          <w:rPr>
            <w:noProof/>
            <w:webHidden/>
          </w:rPr>
          <w:fldChar w:fldCharType="begin"/>
        </w:r>
        <w:r w:rsidR="00D853BF">
          <w:rPr>
            <w:noProof/>
            <w:webHidden/>
          </w:rPr>
          <w:instrText xml:space="preserve"> PAGEREF _Toc199767648 \h </w:instrText>
        </w:r>
        <w:r w:rsidR="00D853BF">
          <w:rPr>
            <w:noProof/>
            <w:webHidden/>
          </w:rPr>
        </w:r>
        <w:r w:rsidR="00D853BF">
          <w:rPr>
            <w:noProof/>
            <w:webHidden/>
          </w:rPr>
          <w:fldChar w:fldCharType="separate"/>
        </w:r>
        <w:r w:rsidR="00D853BF">
          <w:rPr>
            <w:noProof/>
            <w:webHidden/>
          </w:rPr>
          <w:t>20</w:t>
        </w:r>
        <w:r w:rsidR="00D853BF">
          <w:rPr>
            <w:noProof/>
            <w:webHidden/>
          </w:rPr>
          <w:fldChar w:fldCharType="end"/>
        </w:r>
      </w:hyperlink>
    </w:p>
    <w:p w14:paraId="52ECDF42" w14:textId="04348774"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49" w:history="1">
        <w:r w:rsidR="00D853BF" w:rsidRPr="000E4FCF">
          <w:rPr>
            <w:rStyle w:val="Hyperkobling"/>
            <w:noProof/>
            <w:lang w:val="nb-NO"/>
          </w:rPr>
          <w:t>9.2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Forsinket betaling</w:t>
        </w:r>
        <w:r w:rsidR="00D853BF">
          <w:rPr>
            <w:noProof/>
            <w:webHidden/>
          </w:rPr>
          <w:tab/>
        </w:r>
        <w:r w:rsidR="00D853BF">
          <w:rPr>
            <w:noProof/>
            <w:webHidden/>
          </w:rPr>
          <w:fldChar w:fldCharType="begin"/>
        </w:r>
        <w:r w:rsidR="00D853BF">
          <w:rPr>
            <w:noProof/>
            <w:webHidden/>
          </w:rPr>
          <w:instrText xml:space="preserve"> PAGEREF _Toc199767649 \h </w:instrText>
        </w:r>
        <w:r w:rsidR="00D853BF">
          <w:rPr>
            <w:noProof/>
            <w:webHidden/>
          </w:rPr>
        </w:r>
        <w:r w:rsidR="00D853BF">
          <w:rPr>
            <w:noProof/>
            <w:webHidden/>
          </w:rPr>
          <w:fldChar w:fldCharType="separate"/>
        </w:r>
        <w:r w:rsidR="00D853BF">
          <w:rPr>
            <w:noProof/>
            <w:webHidden/>
          </w:rPr>
          <w:t>20</w:t>
        </w:r>
        <w:r w:rsidR="00D853BF">
          <w:rPr>
            <w:noProof/>
            <w:webHidden/>
          </w:rPr>
          <w:fldChar w:fldCharType="end"/>
        </w:r>
      </w:hyperlink>
    </w:p>
    <w:p w14:paraId="643DBBF2" w14:textId="554F8A5C"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50" w:history="1">
        <w:r w:rsidR="00D853BF" w:rsidRPr="000E4FCF">
          <w:rPr>
            <w:rStyle w:val="Hyperkobling"/>
            <w:noProof/>
            <w:lang w:val="nb-NO"/>
          </w:rPr>
          <w:t>9.3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Varslingsplikt</w:t>
        </w:r>
        <w:r w:rsidR="00D853BF">
          <w:rPr>
            <w:noProof/>
            <w:webHidden/>
          </w:rPr>
          <w:tab/>
        </w:r>
        <w:r w:rsidR="00D853BF">
          <w:rPr>
            <w:noProof/>
            <w:webHidden/>
          </w:rPr>
          <w:fldChar w:fldCharType="begin"/>
        </w:r>
        <w:r w:rsidR="00D853BF">
          <w:rPr>
            <w:noProof/>
            <w:webHidden/>
          </w:rPr>
          <w:instrText xml:space="preserve"> PAGEREF _Toc199767650 \h </w:instrText>
        </w:r>
        <w:r w:rsidR="00D853BF">
          <w:rPr>
            <w:noProof/>
            <w:webHidden/>
          </w:rPr>
        </w:r>
        <w:r w:rsidR="00D853BF">
          <w:rPr>
            <w:noProof/>
            <w:webHidden/>
          </w:rPr>
          <w:fldChar w:fldCharType="separate"/>
        </w:r>
        <w:r w:rsidR="00D853BF">
          <w:rPr>
            <w:noProof/>
            <w:webHidden/>
          </w:rPr>
          <w:t>20</w:t>
        </w:r>
        <w:r w:rsidR="00D853BF">
          <w:rPr>
            <w:noProof/>
            <w:webHidden/>
          </w:rPr>
          <w:fldChar w:fldCharType="end"/>
        </w:r>
      </w:hyperlink>
    </w:p>
    <w:p w14:paraId="2F600C01" w14:textId="4104B111"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51" w:history="1">
        <w:r w:rsidR="00D853BF" w:rsidRPr="000E4FCF">
          <w:rPr>
            <w:rStyle w:val="Hyperkobling"/>
            <w:noProof/>
            <w:lang w:val="nb-NO"/>
          </w:rPr>
          <w:t>9.4</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Begrensning i Leverandørens tilbakeholdsrett</w:t>
        </w:r>
        <w:r w:rsidR="00D853BF">
          <w:rPr>
            <w:noProof/>
            <w:webHidden/>
          </w:rPr>
          <w:tab/>
        </w:r>
        <w:r w:rsidR="00D853BF">
          <w:rPr>
            <w:noProof/>
            <w:webHidden/>
          </w:rPr>
          <w:fldChar w:fldCharType="begin"/>
        </w:r>
        <w:r w:rsidR="00D853BF">
          <w:rPr>
            <w:noProof/>
            <w:webHidden/>
          </w:rPr>
          <w:instrText xml:space="preserve"> PAGEREF _Toc199767651 \h </w:instrText>
        </w:r>
        <w:r w:rsidR="00D853BF">
          <w:rPr>
            <w:noProof/>
            <w:webHidden/>
          </w:rPr>
        </w:r>
        <w:r w:rsidR="00D853BF">
          <w:rPr>
            <w:noProof/>
            <w:webHidden/>
          </w:rPr>
          <w:fldChar w:fldCharType="separate"/>
        </w:r>
        <w:r w:rsidR="00D853BF">
          <w:rPr>
            <w:noProof/>
            <w:webHidden/>
          </w:rPr>
          <w:t>20</w:t>
        </w:r>
        <w:r w:rsidR="00D853BF">
          <w:rPr>
            <w:noProof/>
            <w:webHidden/>
          </w:rPr>
          <w:fldChar w:fldCharType="end"/>
        </w:r>
      </w:hyperlink>
    </w:p>
    <w:p w14:paraId="12B95B15" w14:textId="203C5BDB"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52" w:history="1">
        <w:r w:rsidR="00D853BF" w:rsidRPr="000E4FCF">
          <w:rPr>
            <w:rStyle w:val="Hyperkobling"/>
            <w:noProof/>
            <w:lang w:val="nb-NO"/>
          </w:rPr>
          <w:t>9.5</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Tilleggsfrist</w:t>
        </w:r>
        <w:r w:rsidR="00D853BF">
          <w:rPr>
            <w:noProof/>
            <w:webHidden/>
          </w:rPr>
          <w:tab/>
        </w:r>
        <w:r w:rsidR="00D853BF">
          <w:rPr>
            <w:noProof/>
            <w:webHidden/>
          </w:rPr>
          <w:fldChar w:fldCharType="begin"/>
        </w:r>
        <w:r w:rsidR="00D853BF">
          <w:rPr>
            <w:noProof/>
            <w:webHidden/>
          </w:rPr>
          <w:instrText xml:space="preserve"> PAGEREF _Toc199767652 \h </w:instrText>
        </w:r>
        <w:r w:rsidR="00D853BF">
          <w:rPr>
            <w:noProof/>
            <w:webHidden/>
          </w:rPr>
        </w:r>
        <w:r w:rsidR="00D853BF">
          <w:rPr>
            <w:noProof/>
            <w:webHidden/>
          </w:rPr>
          <w:fldChar w:fldCharType="separate"/>
        </w:r>
        <w:r w:rsidR="00D853BF">
          <w:rPr>
            <w:noProof/>
            <w:webHidden/>
          </w:rPr>
          <w:t>20</w:t>
        </w:r>
        <w:r w:rsidR="00D853BF">
          <w:rPr>
            <w:noProof/>
            <w:webHidden/>
          </w:rPr>
          <w:fldChar w:fldCharType="end"/>
        </w:r>
      </w:hyperlink>
    </w:p>
    <w:p w14:paraId="6BE7EA80" w14:textId="2501601E"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53" w:history="1">
        <w:r w:rsidR="00D853BF" w:rsidRPr="000E4FCF">
          <w:rPr>
            <w:rStyle w:val="Hyperkobling"/>
            <w:noProof/>
            <w:lang w:val="nb-NO"/>
          </w:rPr>
          <w:t>9.6</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Rett til å kreve oppfyllelse</w:t>
        </w:r>
        <w:r w:rsidR="00D853BF">
          <w:rPr>
            <w:noProof/>
            <w:webHidden/>
          </w:rPr>
          <w:tab/>
        </w:r>
        <w:r w:rsidR="00D853BF">
          <w:rPr>
            <w:noProof/>
            <w:webHidden/>
          </w:rPr>
          <w:fldChar w:fldCharType="begin"/>
        </w:r>
        <w:r w:rsidR="00D853BF">
          <w:rPr>
            <w:noProof/>
            <w:webHidden/>
          </w:rPr>
          <w:instrText xml:space="preserve"> PAGEREF _Toc199767653 \h </w:instrText>
        </w:r>
        <w:r w:rsidR="00D853BF">
          <w:rPr>
            <w:noProof/>
            <w:webHidden/>
          </w:rPr>
        </w:r>
        <w:r w:rsidR="00D853BF">
          <w:rPr>
            <w:noProof/>
            <w:webHidden/>
          </w:rPr>
          <w:fldChar w:fldCharType="separate"/>
        </w:r>
        <w:r w:rsidR="00D853BF">
          <w:rPr>
            <w:noProof/>
            <w:webHidden/>
          </w:rPr>
          <w:t>20</w:t>
        </w:r>
        <w:r w:rsidR="00D853BF">
          <w:rPr>
            <w:noProof/>
            <w:webHidden/>
          </w:rPr>
          <w:fldChar w:fldCharType="end"/>
        </w:r>
      </w:hyperlink>
    </w:p>
    <w:p w14:paraId="3B1C2158" w14:textId="216AB930"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54" w:history="1">
        <w:r w:rsidR="00D853BF" w:rsidRPr="000E4FCF">
          <w:rPr>
            <w:rStyle w:val="Hyperkobling"/>
            <w:noProof/>
            <w:lang w:val="nb-NO"/>
          </w:rPr>
          <w:t>9.7</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Heving</w:t>
        </w:r>
        <w:r w:rsidR="00D853BF">
          <w:rPr>
            <w:noProof/>
            <w:webHidden/>
          </w:rPr>
          <w:tab/>
        </w:r>
        <w:r w:rsidR="00D853BF">
          <w:rPr>
            <w:noProof/>
            <w:webHidden/>
          </w:rPr>
          <w:fldChar w:fldCharType="begin"/>
        </w:r>
        <w:r w:rsidR="00D853BF">
          <w:rPr>
            <w:noProof/>
            <w:webHidden/>
          </w:rPr>
          <w:instrText xml:space="preserve"> PAGEREF _Toc199767654 \h </w:instrText>
        </w:r>
        <w:r w:rsidR="00D853BF">
          <w:rPr>
            <w:noProof/>
            <w:webHidden/>
          </w:rPr>
        </w:r>
        <w:r w:rsidR="00D853BF">
          <w:rPr>
            <w:noProof/>
            <w:webHidden/>
          </w:rPr>
          <w:fldChar w:fldCharType="separate"/>
        </w:r>
        <w:r w:rsidR="00D853BF">
          <w:rPr>
            <w:noProof/>
            <w:webHidden/>
          </w:rPr>
          <w:t>21</w:t>
        </w:r>
        <w:r w:rsidR="00D853BF">
          <w:rPr>
            <w:noProof/>
            <w:webHidden/>
          </w:rPr>
          <w:fldChar w:fldCharType="end"/>
        </w:r>
      </w:hyperlink>
    </w:p>
    <w:p w14:paraId="4137F5B9" w14:textId="25444F1C"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55" w:history="1">
        <w:r w:rsidR="00D853BF" w:rsidRPr="000E4FCF">
          <w:rPr>
            <w:rStyle w:val="Hyperkobling"/>
            <w:noProof/>
            <w:lang w:val="nb-NO"/>
          </w:rPr>
          <w:t>9.7.1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forsinket betaling</w:t>
        </w:r>
        <w:r w:rsidR="00D853BF">
          <w:rPr>
            <w:noProof/>
            <w:webHidden/>
          </w:rPr>
          <w:tab/>
        </w:r>
        <w:r w:rsidR="00D853BF">
          <w:rPr>
            <w:noProof/>
            <w:webHidden/>
          </w:rPr>
          <w:fldChar w:fldCharType="begin"/>
        </w:r>
        <w:r w:rsidR="00D853BF">
          <w:rPr>
            <w:noProof/>
            <w:webHidden/>
          </w:rPr>
          <w:instrText xml:space="preserve"> PAGEREF _Toc199767655 \h </w:instrText>
        </w:r>
        <w:r w:rsidR="00D853BF">
          <w:rPr>
            <w:noProof/>
            <w:webHidden/>
          </w:rPr>
        </w:r>
        <w:r w:rsidR="00D853BF">
          <w:rPr>
            <w:noProof/>
            <w:webHidden/>
          </w:rPr>
          <w:fldChar w:fldCharType="separate"/>
        </w:r>
        <w:r w:rsidR="00D853BF">
          <w:rPr>
            <w:noProof/>
            <w:webHidden/>
          </w:rPr>
          <w:t>21</w:t>
        </w:r>
        <w:r w:rsidR="00D853BF">
          <w:rPr>
            <w:noProof/>
            <w:webHidden/>
          </w:rPr>
          <w:fldChar w:fldCharType="end"/>
        </w:r>
      </w:hyperlink>
    </w:p>
    <w:p w14:paraId="1ADAA25C" w14:textId="6A6BBF92"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56" w:history="1">
        <w:r w:rsidR="00D853BF" w:rsidRPr="000E4FCF">
          <w:rPr>
            <w:rStyle w:val="Hyperkobling"/>
            <w:noProof/>
            <w:lang w:val="nb-NO"/>
          </w:rPr>
          <w:t>9.7.2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manglende medvirkning</w:t>
        </w:r>
        <w:r w:rsidR="00D853BF">
          <w:rPr>
            <w:noProof/>
            <w:webHidden/>
          </w:rPr>
          <w:tab/>
        </w:r>
        <w:r w:rsidR="00D853BF">
          <w:rPr>
            <w:noProof/>
            <w:webHidden/>
          </w:rPr>
          <w:fldChar w:fldCharType="begin"/>
        </w:r>
        <w:r w:rsidR="00D853BF">
          <w:rPr>
            <w:noProof/>
            <w:webHidden/>
          </w:rPr>
          <w:instrText xml:space="preserve"> PAGEREF _Toc199767656 \h </w:instrText>
        </w:r>
        <w:r w:rsidR="00D853BF">
          <w:rPr>
            <w:noProof/>
            <w:webHidden/>
          </w:rPr>
        </w:r>
        <w:r w:rsidR="00D853BF">
          <w:rPr>
            <w:noProof/>
            <w:webHidden/>
          </w:rPr>
          <w:fldChar w:fldCharType="separate"/>
        </w:r>
        <w:r w:rsidR="00D853BF">
          <w:rPr>
            <w:noProof/>
            <w:webHidden/>
          </w:rPr>
          <w:t>21</w:t>
        </w:r>
        <w:r w:rsidR="00D853BF">
          <w:rPr>
            <w:noProof/>
            <w:webHidden/>
          </w:rPr>
          <w:fldChar w:fldCharType="end"/>
        </w:r>
      </w:hyperlink>
    </w:p>
    <w:p w14:paraId="50936954" w14:textId="25B0D636"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57" w:history="1">
        <w:r w:rsidR="00D853BF" w:rsidRPr="000E4FCF">
          <w:rPr>
            <w:rStyle w:val="Hyperkobling"/>
            <w:noProof/>
            <w:lang w:val="nb-NO"/>
          </w:rPr>
          <w:t>9.7.3</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Hevingsoppgjør</w:t>
        </w:r>
        <w:r w:rsidR="00D853BF">
          <w:rPr>
            <w:noProof/>
            <w:webHidden/>
          </w:rPr>
          <w:tab/>
        </w:r>
        <w:r w:rsidR="00D853BF">
          <w:rPr>
            <w:noProof/>
            <w:webHidden/>
          </w:rPr>
          <w:fldChar w:fldCharType="begin"/>
        </w:r>
        <w:r w:rsidR="00D853BF">
          <w:rPr>
            <w:noProof/>
            <w:webHidden/>
          </w:rPr>
          <w:instrText xml:space="preserve"> PAGEREF _Toc199767657 \h </w:instrText>
        </w:r>
        <w:r w:rsidR="00D853BF">
          <w:rPr>
            <w:noProof/>
            <w:webHidden/>
          </w:rPr>
        </w:r>
        <w:r w:rsidR="00D853BF">
          <w:rPr>
            <w:noProof/>
            <w:webHidden/>
          </w:rPr>
          <w:fldChar w:fldCharType="separate"/>
        </w:r>
        <w:r w:rsidR="00D853BF">
          <w:rPr>
            <w:noProof/>
            <w:webHidden/>
          </w:rPr>
          <w:t>21</w:t>
        </w:r>
        <w:r w:rsidR="00D853BF">
          <w:rPr>
            <w:noProof/>
            <w:webHidden/>
          </w:rPr>
          <w:fldChar w:fldCharType="end"/>
        </w:r>
      </w:hyperlink>
    </w:p>
    <w:p w14:paraId="423CA76A" w14:textId="41275D0A"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58" w:history="1">
        <w:r w:rsidR="00D853BF" w:rsidRPr="000E4FCF">
          <w:rPr>
            <w:rStyle w:val="Hyperkobling"/>
            <w:noProof/>
            <w:lang w:val="nb-NO"/>
          </w:rPr>
          <w:t>9.8</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Erstatning</w:t>
        </w:r>
        <w:r w:rsidR="00D853BF">
          <w:rPr>
            <w:noProof/>
            <w:webHidden/>
          </w:rPr>
          <w:tab/>
        </w:r>
        <w:r w:rsidR="00D853BF">
          <w:rPr>
            <w:noProof/>
            <w:webHidden/>
          </w:rPr>
          <w:fldChar w:fldCharType="begin"/>
        </w:r>
        <w:r w:rsidR="00D853BF">
          <w:rPr>
            <w:noProof/>
            <w:webHidden/>
          </w:rPr>
          <w:instrText xml:space="preserve"> PAGEREF _Toc199767658 \h </w:instrText>
        </w:r>
        <w:r w:rsidR="00D853BF">
          <w:rPr>
            <w:noProof/>
            <w:webHidden/>
          </w:rPr>
        </w:r>
        <w:r w:rsidR="00D853BF">
          <w:rPr>
            <w:noProof/>
            <w:webHidden/>
          </w:rPr>
          <w:fldChar w:fldCharType="separate"/>
        </w:r>
        <w:r w:rsidR="00D853BF">
          <w:rPr>
            <w:noProof/>
            <w:webHidden/>
          </w:rPr>
          <w:t>21</w:t>
        </w:r>
        <w:r w:rsidR="00D853BF">
          <w:rPr>
            <w:noProof/>
            <w:webHidden/>
          </w:rPr>
          <w:fldChar w:fldCharType="end"/>
        </w:r>
      </w:hyperlink>
    </w:p>
    <w:p w14:paraId="2BEF5690" w14:textId="491D8B62" w:rsidR="00D853BF" w:rsidRDefault="00000000">
      <w:pPr>
        <w:pStyle w:val="INNH2"/>
        <w:tabs>
          <w:tab w:val="left" w:pos="88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59" w:history="1">
        <w:r w:rsidR="00D853BF" w:rsidRPr="000E4FCF">
          <w:rPr>
            <w:rStyle w:val="Hyperkobling"/>
            <w:noProof/>
            <w:lang w:val="nb-NO"/>
          </w:rPr>
          <w:t>9.9</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Forventet mislighold</w:t>
        </w:r>
        <w:r w:rsidR="00D853BF">
          <w:rPr>
            <w:noProof/>
            <w:webHidden/>
          </w:rPr>
          <w:tab/>
        </w:r>
        <w:r w:rsidR="00D853BF">
          <w:rPr>
            <w:noProof/>
            <w:webHidden/>
          </w:rPr>
          <w:fldChar w:fldCharType="begin"/>
        </w:r>
        <w:r w:rsidR="00D853BF">
          <w:rPr>
            <w:noProof/>
            <w:webHidden/>
          </w:rPr>
          <w:instrText xml:space="preserve"> PAGEREF _Toc199767659 \h </w:instrText>
        </w:r>
        <w:r w:rsidR="00D853BF">
          <w:rPr>
            <w:noProof/>
            <w:webHidden/>
          </w:rPr>
        </w:r>
        <w:r w:rsidR="00D853BF">
          <w:rPr>
            <w:noProof/>
            <w:webHidden/>
          </w:rPr>
          <w:fldChar w:fldCharType="separate"/>
        </w:r>
        <w:r w:rsidR="00D853BF">
          <w:rPr>
            <w:noProof/>
            <w:webHidden/>
          </w:rPr>
          <w:t>22</w:t>
        </w:r>
        <w:r w:rsidR="00D853BF">
          <w:rPr>
            <w:noProof/>
            <w:webHidden/>
          </w:rPr>
          <w:fldChar w:fldCharType="end"/>
        </w:r>
      </w:hyperlink>
    </w:p>
    <w:p w14:paraId="17D8AFFA" w14:textId="3E8CD021"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60" w:history="1">
        <w:r w:rsidR="00D853BF" w:rsidRPr="000E4FCF">
          <w:rPr>
            <w:rStyle w:val="Hyperkobling"/>
            <w:noProof/>
            <w:lang w:val="nb-NO"/>
          </w:rPr>
          <w:t>9.9.1</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Forventet mislighold</w:t>
        </w:r>
        <w:r w:rsidR="00D853BF">
          <w:rPr>
            <w:noProof/>
            <w:webHidden/>
          </w:rPr>
          <w:tab/>
        </w:r>
        <w:r w:rsidR="00D853BF">
          <w:rPr>
            <w:noProof/>
            <w:webHidden/>
          </w:rPr>
          <w:fldChar w:fldCharType="begin"/>
        </w:r>
        <w:r w:rsidR="00D853BF">
          <w:rPr>
            <w:noProof/>
            <w:webHidden/>
          </w:rPr>
          <w:instrText xml:space="preserve"> PAGEREF _Toc199767660 \h </w:instrText>
        </w:r>
        <w:r w:rsidR="00D853BF">
          <w:rPr>
            <w:noProof/>
            <w:webHidden/>
          </w:rPr>
        </w:r>
        <w:r w:rsidR="00D853BF">
          <w:rPr>
            <w:noProof/>
            <w:webHidden/>
          </w:rPr>
          <w:fldChar w:fldCharType="separate"/>
        </w:r>
        <w:r w:rsidR="00D853BF">
          <w:rPr>
            <w:noProof/>
            <w:webHidden/>
          </w:rPr>
          <w:t>22</w:t>
        </w:r>
        <w:r w:rsidR="00D853BF">
          <w:rPr>
            <w:noProof/>
            <w:webHidden/>
          </w:rPr>
          <w:fldChar w:fldCharType="end"/>
        </w:r>
      </w:hyperlink>
    </w:p>
    <w:p w14:paraId="6EE3BF3E" w14:textId="1F1882D2"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61" w:history="1">
        <w:r w:rsidR="00D853BF" w:rsidRPr="000E4FCF">
          <w:rPr>
            <w:rStyle w:val="Hyperkobling"/>
            <w:noProof/>
            <w:lang w:val="nb-NO"/>
          </w:rPr>
          <w:t>9.9.2</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Tilbakeholdsrett</w:t>
        </w:r>
        <w:r w:rsidR="00D853BF">
          <w:rPr>
            <w:noProof/>
            <w:webHidden/>
          </w:rPr>
          <w:tab/>
        </w:r>
        <w:r w:rsidR="00D853BF">
          <w:rPr>
            <w:noProof/>
            <w:webHidden/>
          </w:rPr>
          <w:fldChar w:fldCharType="begin"/>
        </w:r>
        <w:r w:rsidR="00D853BF">
          <w:rPr>
            <w:noProof/>
            <w:webHidden/>
          </w:rPr>
          <w:instrText xml:space="preserve"> PAGEREF _Toc199767661 \h </w:instrText>
        </w:r>
        <w:r w:rsidR="00D853BF">
          <w:rPr>
            <w:noProof/>
            <w:webHidden/>
          </w:rPr>
        </w:r>
        <w:r w:rsidR="00D853BF">
          <w:rPr>
            <w:noProof/>
            <w:webHidden/>
          </w:rPr>
          <w:fldChar w:fldCharType="separate"/>
        </w:r>
        <w:r w:rsidR="00D853BF">
          <w:rPr>
            <w:noProof/>
            <w:webHidden/>
          </w:rPr>
          <w:t>22</w:t>
        </w:r>
        <w:r w:rsidR="00D853BF">
          <w:rPr>
            <w:noProof/>
            <w:webHidden/>
          </w:rPr>
          <w:fldChar w:fldCharType="end"/>
        </w:r>
      </w:hyperlink>
    </w:p>
    <w:p w14:paraId="322C9AEB" w14:textId="17E31D3B" w:rsidR="00D853BF" w:rsidRDefault="00000000">
      <w:pPr>
        <w:pStyle w:val="INNH3"/>
        <w:tabs>
          <w:tab w:val="left" w:pos="1320"/>
          <w:tab w:val="right" w:leader="dot" w:pos="9016"/>
        </w:tabs>
        <w:rPr>
          <w:rFonts w:asciiTheme="minorHAnsi" w:eastAsiaTheme="minorEastAsia" w:hAnsiTheme="minorHAnsi" w:cstheme="minorBidi"/>
          <w:i w:val="0"/>
          <w:noProof/>
          <w:kern w:val="2"/>
          <w:szCs w:val="24"/>
          <w:lang w:val="nb-NO" w:eastAsia="nb-NO"/>
          <w14:ligatures w14:val="standardContextual"/>
        </w:rPr>
      </w:pPr>
      <w:hyperlink w:anchor="_Toc199767662" w:history="1">
        <w:r w:rsidR="00D853BF" w:rsidRPr="000E4FCF">
          <w:rPr>
            <w:rStyle w:val="Hyperkobling"/>
            <w:noProof/>
            <w:lang w:val="nb-NO"/>
          </w:rPr>
          <w:t>9.9.3</w:t>
        </w:r>
        <w:r w:rsidR="00D853BF">
          <w:rPr>
            <w:rFonts w:asciiTheme="minorHAnsi" w:eastAsiaTheme="minorEastAsia" w:hAnsiTheme="minorHAnsi" w:cstheme="minorBidi"/>
            <w:i w:val="0"/>
            <w:noProof/>
            <w:kern w:val="2"/>
            <w:szCs w:val="24"/>
            <w:lang w:val="nb-NO" w:eastAsia="nb-NO"/>
            <w14:ligatures w14:val="standardContextual"/>
          </w:rPr>
          <w:tab/>
        </w:r>
        <w:r w:rsidR="00D853BF" w:rsidRPr="000E4FCF">
          <w:rPr>
            <w:rStyle w:val="Hyperkobling"/>
            <w:noProof/>
            <w:lang w:val="nb-NO"/>
          </w:rPr>
          <w:t>Heving ved forventet mislighold</w:t>
        </w:r>
        <w:r w:rsidR="00D853BF">
          <w:rPr>
            <w:noProof/>
            <w:webHidden/>
          </w:rPr>
          <w:tab/>
        </w:r>
        <w:r w:rsidR="00D853BF">
          <w:rPr>
            <w:noProof/>
            <w:webHidden/>
          </w:rPr>
          <w:fldChar w:fldCharType="begin"/>
        </w:r>
        <w:r w:rsidR="00D853BF">
          <w:rPr>
            <w:noProof/>
            <w:webHidden/>
          </w:rPr>
          <w:instrText xml:space="preserve"> PAGEREF _Toc199767662 \h </w:instrText>
        </w:r>
        <w:r w:rsidR="00D853BF">
          <w:rPr>
            <w:noProof/>
            <w:webHidden/>
          </w:rPr>
        </w:r>
        <w:r w:rsidR="00D853BF">
          <w:rPr>
            <w:noProof/>
            <w:webHidden/>
          </w:rPr>
          <w:fldChar w:fldCharType="separate"/>
        </w:r>
        <w:r w:rsidR="00D853BF">
          <w:rPr>
            <w:noProof/>
            <w:webHidden/>
          </w:rPr>
          <w:t>22</w:t>
        </w:r>
        <w:r w:rsidR="00D853BF">
          <w:rPr>
            <w:noProof/>
            <w:webHidden/>
          </w:rPr>
          <w:fldChar w:fldCharType="end"/>
        </w:r>
      </w:hyperlink>
    </w:p>
    <w:p w14:paraId="74400AB3" w14:textId="45E3520A"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63" w:history="1">
        <w:r w:rsidR="00D853BF" w:rsidRPr="000E4FCF">
          <w:rPr>
            <w:rStyle w:val="Hyperkobling"/>
            <w:noProof/>
            <w:lang w:val="nb-NO"/>
          </w:rPr>
          <w:t>10</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GARANTI</w:t>
        </w:r>
        <w:r w:rsidR="00D853BF">
          <w:rPr>
            <w:noProof/>
            <w:webHidden/>
          </w:rPr>
          <w:tab/>
        </w:r>
        <w:r w:rsidR="00D853BF">
          <w:rPr>
            <w:noProof/>
            <w:webHidden/>
          </w:rPr>
          <w:fldChar w:fldCharType="begin"/>
        </w:r>
        <w:r w:rsidR="00D853BF">
          <w:rPr>
            <w:noProof/>
            <w:webHidden/>
          </w:rPr>
          <w:instrText xml:space="preserve"> PAGEREF _Toc199767663 \h </w:instrText>
        </w:r>
        <w:r w:rsidR="00D853BF">
          <w:rPr>
            <w:noProof/>
            <w:webHidden/>
          </w:rPr>
        </w:r>
        <w:r w:rsidR="00D853BF">
          <w:rPr>
            <w:noProof/>
            <w:webHidden/>
          </w:rPr>
          <w:fldChar w:fldCharType="separate"/>
        </w:r>
        <w:r w:rsidR="00D853BF">
          <w:rPr>
            <w:noProof/>
            <w:webHidden/>
          </w:rPr>
          <w:t>22</w:t>
        </w:r>
        <w:r w:rsidR="00D853BF">
          <w:rPr>
            <w:noProof/>
            <w:webHidden/>
          </w:rPr>
          <w:fldChar w:fldCharType="end"/>
        </w:r>
      </w:hyperlink>
    </w:p>
    <w:p w14:paraId="57E7735B" w14:textId="65C16DEC"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64" w:history="1">
        <w:r w:rsidR="00D853BF" w:rsidRPr="000E4FCF">
          <w:rPr>
            <w:rStyle w:val="Hyperkobling"/>
            <w:noProof/>
            <w:lang w:val="nb-NO"/>
          </w:rPr>
          <w:t>11</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RISIKO</w:t>
        </w:r>
        <w:r w:rsidR="00D853BF">
          <w:rPr>
            <w:noProof/>
            <w:webHidden/>
          </w:rPr>
          <w:tab/>
        </w:r>
        <w:r w:rsidR="00D853BF">
          <w:rPr>
            <w:noProof/>
            <w:webHidden/>
          </w:rPr>
          <w:fldChar w:fldCharType="begin"/>
        </w:r>
        <w:r w:rsidR="00D853BF">
          <w:rPr>
            <w:noProof/>
            <w:webHidden/>
          </w:rPr>
          <w:instrText xml:space="preserve"> PAGEREF _Toc199767664 \h </w:instrText>
        </w:r>
        <w:r w:rsidR="00D853BF">
          <w:rPr>
            <w:noProof/>
            <w:webHidden/>
          </w:rPr>
        </w:r>
        <w:r w:rsidR="00D853BF">
          <w:rPr>
            <w:noProof/>
            <w:webHidden/>
          </w:rPr>
          <w:fldChar w:fldCharType="separate"/>
        </w:r>
        <w:r w:rsidR="00D853BF">
          <w:rPr>
            <w:noProof/>
            <w:webHidden/>
          </w:rPr>
          <w:t>23</w:t>
        </w:r>
        <w:r w:rsidR="00D853BF">
          <w:rPr>
            <w:noProof/>
            <w:webHidden/>
          </w:rPr>
          <w:fldChar w:fldCharType="end"/>
        </w:r>
      </w:hyperlink>
    </w:p>
    <w:p w14:paraId="65414D7D" w14:textId="25A2FC7D"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65" w:history="1">
        <w:r w:rsidR="00D853BF" w:rsidRPr="000E4FCF">
          <w:rPr>
            <w:rStyle w:val="Hyperkobling"/>
            <w:noProof/>
            <w:lang w:val="nb-NO"/>
          </w:rPr>
          <w:t>12</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SUSPENSJONSREGLER (FORCE MAJEURE)</w:t>
        </w:r>
        <w:r w:rsidR="00D853BF">
          <w:rPr>
            <w:noProof/>
            <w:webHidden/>
          </w:rPr>
          <w:tab/>
        </w:r>
        <w:r w:rsidR="00D853BF">
          <w:rPr>
            <w:noProof/>
            <w:webHidden/>
          </w:rPr>
          <w:fldChar w:fldCharType="begin"/>
        </w:r>
        <w:r w:rsidR="00D853BF">
          <w:rPr>
            <w:noProof/>
            <w:webHidden/>
          </w:rPr>
          <w:instrText xml:space="preserve"> PAGEREF _Toc199767665 \h </w:instrText>
        </w:r>
        <w:r w:rsidR="00D853BF">
          <w:rPr>
            <w:noProof/>
            <w:webHidden/>
          </w:rPr>
        </w:r>
        <w:r w:rsidR="00D853BF">
          <w:rPr>
            <w:noProof/>
            <w:webHidden/>
          </w:rPr>
          <w:fldChar w:fldCharType="separate"/>
        </w:r>
        <w:r w:rsidR="00D853BF">
          <w:rPr>
            <w:noProof/>
            <w:webHidden/>
          </w:rPr>
          <w:t>23</w:t>
        </w:r>
        <w:r w:rsidR="00D853BF">
          <w:rPr>
            <w:noProof/>
            <w:webHidden/>
          </w:rPr>
          <w:fldChar w:fldCharType="end"/>
        </w:r>
      </w:hyperlink>
    </w:p>
    <w:p w14:paraId="15468FAD" w14:textId="68E1F513"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66" w:history="1">
        <w:r w:rsidR="00D853BF" w:rsidRPr="000E4FCF">
          <w:rPr>
            <w:rStyle w:val="Hyperkobling"/>
            <w:noProof/>
            <w:lang w:val="nb-NO"/>
          </w:rPr>
          <w:t>13</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OVERFØRING AV RETTIGHETER OG PLIKTER</w:t>
        </w:r>
        <w:r w:rsidR="00D853BF">
          <w:rPr>
            <w:noProof/>
            <w:webHidden/>
          </w:rPr>
          <w:tab/>
        </w:r>
        <w:r w:rsidR="00D853BF">
          <w:rPr>
            <w:noProof/>
            <w:webHidden/>
          </w:rPr>
          <w:fldChar w:fldCharType="begin"/>
        </w:r>
        <w:r w:rsidR="00D853BF">
          <w:rPr>
            <w:noProof/>
            <w:webHidden/>
          </w:rPr>
          <w:instrText xml:space="preserve"> PAGEREF _Toc199767666 \h </w:instrText>
        </w:r>
        <w:r w:rsidR="00D853BF">
          <w:rPr>
            <w:noProof/>
            <w:webHidden/>
          </w:rPr>
        </w:r>
        <w:r w:rsidR="00D853BF">
          <w:rPr>
            <w:noProof/>
            <w:webHidden/>
          </w:rPr>
          <w:fldChar w:fldCharType="separate"/>
        </w:r>
        <w:r w:rsidR="00D853BF">
          <w:rPr>
            <w:noProof/>
            <w:webHidden/>
          </w:rPr>
          <w:t>23</w:t>
        </w:r>
        <w:r w:rsidR="00D853BF">
          <w:rPr>
            <w:noProof/>
            <w:webHidden/>
          </w:rPr>
          <w:fldChar w:fldCharType="end"/>
        </w:r>
      </w:hyperlink>
    </w:p>
    <w:p w14:paraId="4F029C77" w14:textId="2E3DAE4E"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67" w:history="1">
        <w:r w:rsidR="00D853BF" w:rsidRPr="000E4FCF">
          <w:rPr>
            <w:rStyle w:val="Hyperkobling"/>
            <w:noProof/>
            <w:lang w:val="nb-NO"/>
          </w:rPr>
          <w:t>14</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ENDRING</w:t>
        </w:r>
        <w:r w:rsidR="00D853BF">
          <w:rPr>
            <w:noProof/>
            <w:webHidden/>
          </w:rPr>
          <w:tab/>
        </w:r>
        <w:r w:rsidR="00D853BF">
          <w:rPr>
            <w:noProof/>
            <w:webHidden/>
          </w:rPr>
          <w:fldChar w:fldCharType="begin"/>
        </w:r>
        <w:r w:rsidR="00D853BF">
          <w:rPr>
            <w:noProof/>
            <w:webHidden/>
          </w:rPr>
          <w:instrText xml:space="preserve"> PAGEREF _Toc199767667 \h </w:instrText>
        </w:r>
        <w:r w:rsidR="00D853BF">
          <w:rPr>
            <w:noProof/>
            <w:webHidden/>
          </w:rPr>
        </w:r>
        <w:r w:rsidR="00D853BF">
          <w:rPr>
            <w:noProof/>
            <w:webHidden/>
          </w:rPr>
          <w:fldChar w:fldCharType="separate"/>
        </w:r>
        <w:r w:rsidR="00D853BF">
          <w:rPr>
            <w:noProof/>
            <w:webHidden/>
          </w:rPr>
          <w:t>23</w:t>
        </w:r>
        <w:r w:rsidR="00D853BF">
          <w:rPr>
            <w:noProof/>
            <w:webHidden/>
          </w:rPr>
          <w:fldChar w:fldCharType="end"/>
        </w:r>
      </w:hyperlink>
    </w:p>
    <w:p w14:paraId="3239590C" w14:textId="5F9D1452"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68" w:history="1">
        <w:r w:rsidR="00D853BF" w:rsidRPr="000E4FCF">
          <w:rPr>
            <w:rStyle w:val="Hyperkobling"/>
            <w:noProof/>
            <w:lang w:val="nb-NO"/>
          </w:rPr>
          <w:t>15</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STANSING OG AVBESTILLING</w:t>
        </w:r>
        <w:r w:rsidR="00D853BF">
          <w:rPr>
            <w:noProof/>
            <w:webHidden/>
          </w:rPr>
          <w:tab/>
        </w:r>
        <w:r w:rsidR="00D853BF">
          <w:rPr>
            <w:noProof/>
            <w:webHidden/>
          </w:rPr>
          <w:fldChar w:fldCharType="begin"/>
        </w:r>
        <w:r w:rsidR="00D853BF">
          <w:rPr>
            <w:noProof/>
            <w:webHidden/>
          </w:rPr>
          <w:instrText xml:space="preserve"> PAGEREF _Toc199767668 \h </w:instrText>
        </w:r>
        <w:r w:rsidR="00D853BF">
          <w:rPr>
            <w:noProof/>
            <w:webHidden/>
          </w:rPr>
        </w:r>
        <w:r w:rsidR="00D853BF">
          <w:rPr>
            <w:noProof/>
            <w:webHidden/>
          </w:rPr>
          <w:fldChar w:fldCharType="separate"/>
        </w:r>
        <w:r w:rsidR="00D853BF">
          <w:rPr>
            <w:noProof/>
            <w:webHidden/>
          </w:rPr>
          <w:t>24</w:t>
        </w:r>
        <w:r w:rsidR="00D853BF">
          <w:rPr>
            <w:noProof/>
            <w:webHidden/>
          </w:rPr>
          <w:fldChar w:fldCharType="end"/>
        </w:r>
      </w:hyperlink>
    </w:p>
    <w:p w14:paraId="5D19F6B4" w14:textId="347819DE"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69" w:history="1">
        <w:r w:rsidR="00D853BF" w:rsidRPr="000E4FCF">
          <w:rPr>
            <w:rStyle w:val="Hyperkobling"/>
            <w:noProof/>
            <w:lang w:val="nb-NO"/>
          </w:rPr>
          <w:t>15.1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Midlertidig stansing</w:t>
        </w:r>
        <w:r w:rsidR="00D853BF">
          <w:rPr>
            <w:noProof/>
            <w:webHidden/>
          </w:rPr>
          <w:tab/>
        </w:r>
        <w:r w:rsidR="00D853BF">
          <w:rPr>
            <w:noProof/>
            <w:webHidden/>
          </w:rPr>
          <w:fldChar w:fldCharType="begin"/>
        </w:r>
        <w:r w:rsidR="00D853BF">
          <w:rPr>
            <w:noProof/>
            <w:webHidden/>
          </w:rPr>
          <w:instrText xml:space="preserve"> PAGEREF _Toc199767669 \h </w:instrText>
        </w:r>
        <w:r w:rsidR="00D853BF">
          <w:rPr>
            <w:noProof/>
            <w:webHidden/>
          </w:rPr>
        </w:r>
        <w:r w:rsidR="00D853BF">
          <w:rPr>
            <w:noProof/>
            <w:webHidden/>
          </w:rPr>
          <w:fldChar w:fldCharType="separate"/>
        </w:r>
        <w:r w:rsidR="00D853BF">
          <w:rPr>
            <w:noProof/>
            <w:webHidden/>
          </w:rPr>
          <w:t>24</w:t>
        </w:r>
        <w:r w:rsidR="00D853BF">
          <w:rPr>
            <w:noProof/>
            <w:webHidden/>
          </w:rPr>
          <w:fldChar w:fldCharType="end"/>
        </w:r>
      </w:hyperlink>
    </w:p>
    <w:p w14:paraId="481A2CF5" w14:textId="3D23FADD"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70" w:history="1">
        <w:r w:rsidR="00D853BF" w:rsidRPr="000E4FCF">
          <w:rPr>
            <w:rStyle w:val="Hyperkobling"/>
            <w:noProof/>
            <w:lang w:val="nb-NO"/>
          </w:rPr>
          <w:t>15.2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Avbestilling</w:t>
        </w:r>
        <w:r w:rsidR="00D853BF">
          <w:rPr>
            <w:noProof/>
            <w:webHidden/>
          </w:rPr>
          <w:tab/>
        </w:r>
        <w:r w:rsidR="00D853BF">
          <w:rPr>
            <w:noProof/>
            <w:webHidden/>
          </w:rPr>
          <w:fldChar w:fldCharType="begin"/>
        </w:r>
        <w:r w:rsidR="00D853BF">
          <w:rPr>
            <w:noProof/>
            <w:webHidden/>
          </w:rPr>
          <w:instrText xml:space="preserve"> PAGEREF _Toc199767670 \h </w:instrText>
        </w:r>
        <w:r w:rsidR="00D853BF">
          <w:rPr>
            <w:noProof/>
            <w:webHidden/>
          </w:rPr>
        </w:r>
        <w:r w:rsidR="00D853BF">
          <w:rPr>
            <w:noProof/>
            <w:webHidden/>
          </w:rPr>
          <w:fldChar w:fldCharType="separate"/>
        </w:r>
        <w:r w:rsidR="00D853BF">
          <w:rPr>
            <w:noProof/>
            <w:webHidden/>
          </w:rPr>
          <w:t>24</w:t>
        </w:r>
        <w:r w:rsidR="00D853BF">
          <w:rPr>
            <w:noProof/>
            <w:webHidden/>
          </w:rPr>
          <w:fldChar w:fldCharType="end"/>
        </w:r>
      </w:hyperlink>
    </w:p>
    <w:p w14:paraId="2F3B9D7A" w14:textId="4BA05A2C"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71" w:history="1">
        <w:r w:rsidR="00D853BF" w:rsidRPr="000E4FCF">
          <w:rPr>
            <w:rStyle w:val="Hyperkobling"/>
            <w:noProof/>
            <w:lang w:val="nb-NO"/>
          </w:rPr>
          <w:t>16</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MØTER</w:t>
        </w:r>
        <w:r w:rsidR="00D853BF">
          <w:rPr>
            <w:noProof/>
            <w:webHidden/>
          </w:rPr>
          <w:tab/>
        </w:r>
        <w:r w:rsidR="00D853BF">
          <w:rPr>
            <w:noProof/>
            <w:webHidden/>
          </w:rPr>
          <w:fldChar w:fldCharType="begin"/>
        </w:r>
        <w:r w:rsidR="00D853BF">
          <w:rPr>
            <w:noProof/>
            <w:webHidden/>
          </w:rPr>
          <w:instrText xml:space="preserve"> PAGEREF _Toc199767671 \h </w:instrText>
        </w:r>
        <w:r w:rsidR="00D853BF">
          <w:rPr>
            <w:noProof/>
            <w:webHidden/>
          </w:rPr>
        </w:r>
        <w:r w:rsidR="00D853BF">
          <w:rPr>
            <w:noProof/>
            <w:webHidden/>
          </w:rPr>
          <w:fldChar w:fldCharType="separate"/>
        </w:r>
        <w:r w:rsidR="00D853BF">
          <w:rPr>
            <w:noProof/>
            <w:webHidden/>
          </w:rPr>
          <w:t>25</w:t>
        </w:r>
        <w:r w:rsidR="00D853BF">
          <w:rPr>
            <w:noProof/>
            <w:webHidden/>
          </w:rPr>
          <w:fldChar w:fldCharType="end"/>
        </w:r>
      </w:hyperlink>
    </w:p>
    <w:p w14:paraId="1D152F6F" w14:textId="0A80BA5C" w:rsidR="00D853BF" w:rsidRDefault="00000000">
      <w:pPr>
        <w:pStyle w:val="INNH1"/>
        <w:tabs>
          <w:tab w:val="left" w:pos="658"/>
          <w:tab w:val="right" w:leader="dot" w:pos="9016"/>
        </w:tabs>
        <w:rPr>
          <w:rFonts w:asciiTheme="minorHAnsi" w:eastAsiaTheme="minorEastAsia" w:hAnsiTheme="minorHAnsi" w:cstheme="minorBidi"/>
          <w:b w:val="0"/>
          <w:caps w:val="0"/>
          <w:noProof/>
          <w:kern w:val="2"/>
          <w:szCs w:val="24"/>
          <w:lang w:val="nb-NO" w:eastAsia="nb-NO"/>
          <w14:ligatures w14:val="standardContextual"/>
        </w:rPr>
      </w:pPr>
      <w:hyperlink w:anchor="_Toc199767672" w:history="1">
        <w:r w:rsidR="00D853BF" w:rsidRPr="000E4FCF">
          <w:rPr>
            <w:rStyle w:val="Hyperkobling"/>
            <w:noProof/>
            <w:lang w:val="nb-NO"/>
          </w:rPr>
          <w:t>17</w:t>
        </w:r>
        <w:r w:rsidR="00D853BF">
          <w:rPr>
            <w:rFonts w:asciiTheme="minorHAnsi" w:eastAsiaTheme="minorEastAsia" w:hAnsiTheme="minorHAnsi" w:cstheme="minorBidi"/>
            <w:b w:val="0"/>
            <w:caps w:val="0"/>
            <w:noProof/>
            <w:kern w:val="2"/>
            <w:szCs w:val="24"/>
            <w:lang w:val="nb-NO" w:eastAsia="nb-NO"/>
            <w14:ligatures w14:val="standardContextual"/>
          </w:rPr>
          <w:tab/>
        </w:r>
        <w:r w:rsidR="00D853BF" w:rsidRPr="000E4FCF">
          <w:rPr>
            <w:rStyle w:val="Hyperkobling"/>
            <w:noProof/>
            <w:lang w:val="nb-NO"/>
          </w:rPr>
          <w:t>TVISTER</w:t>
        </w:r>
        <w:r w:rsidR="00D853BF">
          <w:rPr>
            <w:noProof/>
            <w:webHidden/>
          </w:rPr>
          <w:tab/>
        </w:r>
        <w:r w:rsidR="00D853BF">
          <w:rPr>
            <w:noProof/>
            <w:webHidden/>
          </w:rPr>
          <w:fldChar w:fldCharType="begin"/>
        </w:r>
        <w:r w:rsidR="00D853BF">
          <w:rPr>
            <w:noProof/>
            <w:webHidden/>
          </w:rPr>
          <w:instrText xml:space="preserve"> PAGEREF _Toc199767672 \h </w:instrText>
        </w:r>
        <w:r w:rsidR="00D853BF">
          <w:rPr>
            <w:noProof/>
            <w:webHidden/>
          </w:rPr>
        </w:r>
        <w:r w:rsidR="00D853BF">
          <w:rPr>
            <w:noProof/>
            <w:webHidden/>
          </w:rPr>
          <w:fldChar w:fldCharType="separate"/>
        </w:r>
        <w:r w:rsidR="00D853BF">
          <w:rPr>
            <w:noProof/>
            <w:webHidden/>
          </w:rPr>
          <w:t>25</w:t>
        </w:r>
        <w:r w:rsidR="00D853BF">
          <w:rPr>
            <w:noProof/>
            <w:webHidden/>
          </w:rPr>
          <w:fldChar w:fldCharType="end"/>
        </w:r>
      </w:hyperlink>
    </w:p>
    <w:p w14:paraId="50C96E32" w14:textId="3C234D79"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73" w:history="1">
        <w:r w:rsidR="00D853BF" w:rsidRPr="000E4FCF">
          <w:rPr>
            <w:rStyle w:val="Hyperkobling"/>
            <w:noProof/>
            <w:lang w:val="nb-NO"/>
          </w:rPr>
          <w:t>17.1</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Rettsvalg og verneting</w:t>
        </w:r>
        <w:r w:rsidR="00D853BF">
          <w:rPr>
            <w:noProof/>
            <w:webHidden/>
          </w:rPr>
          <w:tab/>
        </w:r>
        <w:r w:rsidR="00D853BF">
          <w:rPr>
            <w:noProof/>
            <w:webHidden/>
          </w:rPr>
          <w:fldChar w:fldCharType="begin"/>
        </w:r>
        <w:r w:rsidR="00D853BF">
          <w:rPr>
            <w:noProof/>
            <w:webHidden/>
          </w:rPr>
          <w:instrText xml:space="preserve"> PAGEREF _Toc199767673 \h </w:instrText>
        </w:r>
        <w:r w:rsidR="00D853BF">
          <w:rPr>
            <w:noProof/>
            <w:webHidden/>
          </w:rPr>
        </w:r>
        <w:r w:rsidR="00D853BF">
          <w:rPr>
            <w:noProof/>
            <w:webHidden/>
          </w:rPr>
          <w:fldChar w:fldCharType="separate"/>
        </w:r>
        <w:r w:rsidR="00D853BF">
          <w:rPr>
            <w:noProof/>
            <w:webHidden/>
          </w:rPr>
          <w:t>25</w:t>
        </w:r>
        <w:r w:rsidR="00D853BF">
          <w:rPr>
            <w:noProof/>
            <w:webHidden/>
          </w:rPr>
          <w:fldChar w:fldCharType="end"/>
        </w:r>
      </w:hyperlink>
    </w:p>
    <w:p w14:paraId="5A9548D5" w14:textId="41351BDD"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74" w:history="1">
        <w:r w:rsidR="00D853BF" w:rsidRPr="000E4FCF">
          <w:rPr>
            <w:rStyle w:val="Hyperkobling"/>
            <w:noProof/>
            <w:lang w:val="nb-NO"/>
          </w:rPr>
          <w:t>17.2</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Forhandlinger</w:t>
        </w:r>
        <w:r w:rsidR="00D853BF">
          <w:rPr>
            <w:noProof/>
            <w:webHidden/>
          </w:rPr>
          <w:tab/>
        </w:r>
        <w:r w:rsidR="00D853BF">
          <w:rPr>
            <w:noProof/>
            <w:webHidden/>
          </w:rPr>
          <w:fldChar w:fldCharType="begin"/>
        </w:r>
        <w:r w:rsidR="00D853BF">
          <w:rPr>
            <w:noProof/>
            <w:webHidden/>
          </w:rPr>
          <w:instrText xml:space="preserve"> PAGEREF _Toc199767674 \h </w:instrText>
        </w:r>
        <w:r w:rsidR="00D853BF">
          <w:rPr>
            <w:noProof/>
            <w:webHidden/>
          </w:rPr>
        </w:r>
        <w:r w:rsidR="00D853BF">
          <w:rPr>
            <w:noProof/>
            <w:webHidden/>
          </w:rPr>
          <w:fldChar w:fldCharType="separate"/>
        </w:r>
        <w:r w:rsidR="00D853BF">
          <w:rPr>
            <w:noProof/>
            <w:webHidden/>
          </w:rPr>
          <w:t>25</w:t>
        </w:r>
        <w:r w:rsidR="00D853BF">
          <w:rPr>
            <w:noProof/>
            <w:webHidden/>
          </w:rPr>
          <w:fldChar w:fldCharType="end"/>
        </w:r>
      </w:hyperlink>
    </w:p>
    <w:p w14:paraId="2C17F6F6" w14:textId="7B2D5A00" w:rsidR="00D853BF" w:rsidRDefault="00000000">
      <w:pPr>
        <w:pStyle w:val="INNH2"/>
        <w:tabs>
          <w:tab w:val="left" w:pos="1100"/>
          <w:tab w:val="right" w:leader="dot" w:pos="9016"/>
        </w:tabs>
        <w:rPr>
          <w:rFonts w:asciiTheme="minorHAnsi" w:eastAsiaTheme="minorEastAsia" w:hAnsiTheme="minorHAnsi" w:cstheme="minorBidi"/>
          <w:caps w:val="0"/>
          <w:noProof/>
          <w:kern w:val="2"/>
          <w:szCs w:val="24"/>
          <w:lang w:val="nb-NO" w:eastAsia="nb-NO"/>
          <w14:ligatures w14:val="standardContextual"/>
        </w:rPr>
      </w:pPr>
      <w:hyperlink w:anchor="_Toc199767675" w:history="1">
        <w:r w:rsidR="00D853BF" w:rsidRPr="000E4FCF">
          <w:rPr>
            <w:rStyle w:val="Hyperkobling"/>
            <w:noProof/>
            <w:lang w:val="nb-NO"/>
          </w:rPr>
          <w:t>17.3</w:t>
        </w:r>
        <w:r w:rsidR="00D853BF">
          <w:rPr>
            <w:rFonts w:asciiTheme="minorHAnsi" w:eastAsiaTheme="minorEastAsia" w:hAnsiTheme="minorHAnsi" w:cstheme="minorBidi"/>
            <w:caps w:val="0"/>
            <w:noProof/>
            <w:kern w:val="2"/>
            <w:szCs w:val="24"/>
            <w:lang w:val="nb-NO" w:eastAsia="nb-NO"/>
            <w14:ligatures w14:val="standardContextual"/>
          </w:rPr>
          <w:tab/>
        </w:r>
        <w:r w:rsidR="00D853BF" w:rsidRPr="000E4FCF">
          <w:rPr>
            <w:rStyle w:val="Hyperkobling"/>
            <w:noProof/>
            <w:lang w:val="nb-NO"/>
          </w:rPr>
          <w:t>Domstols- eller voldgiftsbehandling</w:t>
        </w:r>
        <w:r w:rsidR="00D853BF">
          <w:rPr>
            <w:noProof/>
            <w:webHidden/>
          </w:rPr>
          <w:tab/>
        </w:r>
        <w:r w:rsidR="00D853BF">
          <w:rPr>
            <w:noProof/>
            <w:webHidden/>
          </w:rPr>
          <w:fldChar w:fldCharType="begin"/>
        </w:r>
        <w:r w:rsidR="00D853BF">
          <w:rPr>
            <w:noProof/>
            <w:webHidden/>
          </w:rPr>
          <w:instrText xml:space="preserve"> PAGEREF _Toc199767675 \h </w:instrText>
        </w:r>
        <w:r w:rsidR="00D853BF">
          <w:rPr>
            <w:noProof/>
            <w:webHidden/>
          </w:rPr>
        </w:r>
        <w:r w:rsidR="00D853BF">
          <w:rPr>
            <w:noProof/>
            <w:webHidden/>
          </w:rPr>
          <w:fldChar w:fldCharType="separate"/>
        </w:r>
        <w:r w:rsidR="00D853BF">
          <w:rPr>
            <w:noProof/>
            <w:webHidden/>
          </w:rPr>
          <w:t>25</w:t>
        </w:r>
        <w:r w:rsidR="00D853BF">
          <w:rPr>
            <w:noProof/>
            <w:webHidden/>
          </w:rPr>
          <w:fldChar w:fldCharType="end"/>
        </w:r>
      </w:hyperlink>
    </w:p>
    <w:p w14:paraId="48AD33F4" w14:textId="2E69FE34" w:rsidR="009A22FE" w:rsidRPr="006A252C" w:rsidRDefault="009A22FE" w:rsidP="009A22FE">
      <w:pPr>
        <w:rPr>
          <w:lang w:val="nb-NO"/>
        </w:rPr>
      </w:pPr>
      <w:r w:rsidRPr="006A252C">
        <w:rPr>
          <w:szCs w:val="22"/>
          <w:lang w:val="nb-NO"/>
        </w:rPr>
        <w:fldChar w:fldCharType="end"/>
      </w:r>
    </w:p>
    <w:p w14:paraId="37AEF082" w14:textId="77777777" w:rsidR="009A22FE" w:rsidRPr="006A252C" w:rsidRDefault="009A22FE" w:rsidP="009A22FE">
      <w:pPr>
        <w:pStyle w:val="Overskriftforinnholdsfortegnelse1"/>
        <w:rPr>
          <w:lang w:val="nb-NO"/>
        </w:rPr>
      </w:pPr>
    </w:p>
    <w:p w14:paraId="12A37B6D" w14:textId="77777777" w:rsidR="009A22FE" w:rsidRPr="006A252C" w:rsidRDefault="009A22FE" w:rsidP="009A22FE">
      <w:pPr>
        <w:rPr>
          <w:lang w:val="nb-NO"/>
        </w:rPr>
      </w:pPr>
    </w:p>
    <w:p w14:paraId="7A3FB898" w14:textId="77777777" w:rsidR="008A4151" w:rsidRPr="006A252C" w:rsidRDefault="008A4151" w:rsidP="008A4151">
      <w:pPr>
        <w:rPr>
          <w:lang w:val="nb-NO"/>
        </w:rPr>
      </w:pPr>
    </w:p>
    <w:p w14:paraId="16465B65" w14:textId="77777777" w:rsidR="008A4151" w:rsidRPr="006A252C" w:rsidRDefault="008A4151" w:rsidP="008A4151">
      <w:pPr>
        <w:rPr>
          <w:lang w:val="nb-NO"/>
        </w:rPr>
      </w:pPr>
    </w:p>
    <w:p w14:paraId="6A4669F2" w14:textId="77777777" w:rsidR="008A4151" w:rsidRPr="006A252C" w:rsidRDefault="008A4151" w:rsidP="008A4151">
      <w:pPr>
        <w:jc w:val="center"/>
        <w:rPr>
          <w:lang w:val="nb-NO"/>
        </w:rPr>
      </w:pPr>
    </w:p>
    <w:p w14:paraId="4D4D6F09" w14:textId="21669A55" w:rsidR="008A4151" w:rsidRPr="006A252C" w:rsidRDefault="008A4151" w:rsidP="008A4151">
      <w:pPr>
        <w:tabs>
          <w:tab w:val="center" w:pos="4513"/>
        </w:tabs>
        <w:rPr>
          <w:lang w:val="nb-NO"/>
        </w:rPr>
        <w:sectPr w:rsidR="008A4151" w:rsidRPr="006A252C" w:rsidSect="009545D3">
          <w:footerReference w:type="default" r:id="rId12"/>
          <w:headerReference w:type="first" r:id="rId13"/>
          <w:pgSz w:w="11906" w:h="16838"/>
          <w:pgMar w:top="1440" w:right="1440" w:bottom="1440" w:left="1440" w:header="708" w:footer="708" w:gutter="0"/>
          <w:cols w:space="708"/>
          <w:titlePg/>
          <w:docGrid w:linePitch="360"/>
        </w:sectPr>
      </w:pPr>
      <w:r w:rsidRPr="006A252C">
        <w:rPr>
          <w:lang w:val="nb-NO"/>
        </w:rPr>
        <w:tab/>
      </w:r>
    </w:p>
    <w:p w14:paraId="2EA994DF" w14:textId="77777777" w:rsidR="009A22FE" w:rsidRPr="006A252C" w:rsidRDefault="009A22FE" w:rsidP="009A22FE">
      <w:pPr>
        <w:pStyle w:val="Overskrift1"/>
        <w:tabs>
          <w:tab w:val="left" w:pos="851"/>
        </w:tabs>
        <w:ind w:left="851" w:hanging="851"/>
        <w:rPr>
          <w:lang w:val="nb-NO"/>
        </w:rPr>
      </w:pPr>
      <w:bookmarkStart w:id="3" w:name="_Toc241540159"/>
      <w:bookmarkStart w:id="4" w:name="_Toc243784518"/>
      <w:bookmarkStart w:id="5" w:name="_Toc199767570"/>
      <w:bookmarkEnd w:id="2"/>
      <w:r w:rsidRPr="006A252C">
        <w:rPr>
          <w:lang w:val="nb-NO"/>
        </w:rPr>
        <w:lastRenderedPageBreak/>
        <w:t>KONTRAKTENS FORMÅL</w:t>
      </w:r>
      <w:bookmarkEnd w:id="3"/>
      <w:bookmarkEnd w:id="4"/>
      <w:r w:rsidR="00BD2B71" w:rsidRPr="006A252C">
        <w:rPr>
          <w:lang w:val="nb-NO"/>
        </w:rPr>
        <w:t xml:space="preserve"> OG OMFANG</w:t>
      </w:r>
      <w:bookmarkEnd w:id="5"/>
    </w:p>
    <w:p w14:paraId="3AC0F85E" w14:textId="35908853" w:rsidR="00BD2B71" w:rsidRPr="006A252C" w:rsidRDefault="00BD2B71" w:rsidP="00BD2B71">
      <w:pPr>
        <w:rPr>
          <w:lang w:val="nb-NO"/>
        </w:rPr>
      </w:pPr>
      <w:r w:rsidRPr="006A252C">
        <w:rPr>
          <w:lang w:val="nb-NO"/>
        </w:rPr>
        <w:t xml:space="preserve">Denne Kontrakten har til formål å regulere kontraktsforholdet </w:t>
      </w:r>
      <w:r w:rsidR="000F7506" w:rsidRPr="006A252C">
        <w:rPr>
          <w:lang w:val="nb-NO"/>
        </w:rPr>
        <w:t>mellom Partene for kjøp av tjenester</w:t>
      </w:r>
      <w:r w:rsidRPr="006A252C">
        <w:rPr>
          <w:lang w:val="nb-NO"/>
        </w:rPr>
        <w:t xml:space="preserve"> beskrevet </w:t>
      </w:r>
      <w:r w:rsidR="008642FD">
        <w:rPr>
          <w:lang w:val="nb-NO"/>
        </w:rPr>
        <w:t>konkurransegrunnlaget.</w:t>
      </w:r>
      <w:r w:rsidRPr="006A252C">
        <w:rPr>
          <w:lang w:val="nb-NO"/>
        </w:rPr>
        <w:t xml:space="preserve"> </w:t>
      </w:r>
    </w:p>
    <w:p w14:paraId="78F5CB3F" w14:textId="77777777" w:rsidR="00BD2B71" w:rsidRPr="006A252C" w:rsidRDefault="00BD2B71" w:rsidP="00BD2B71">
      <w:pPr>
        <w:rPr>
          <w:lang w:val="nb-NO"/>
        </w:rPr>
      </w:pPr>
    </w:p>
    <w:p w14:paraId="08832980" w14:textId="1EACA59D" w:rsidR="00BD2B71" w:rsidRPr="006A252C" w:rsidRDefault="00BD2B71" w:rsidP="00BD2B71">
      <w:pPr>
        <w:rPr>
          <w:lang w:val="nb-NO"/>
        </w:rPr>
      </w:pPr>
      <w:r w:rsidRPr="006A252C">
        <w:rPr>
          <w:lang w:val="nb-NO"/>
        </w:rPr>
        <w:t xml:space="preserve">Informasjon om kontraktens varighet, og eventuelle opsjoner om forlenging av avtalen, </w:t>
      </w:r>
      <w:proofErr w:type="gramStart"/>
      <w:r w:rsidRPr="006A252C">
        <w:rPr>
          <w:lang w:val="nb-NO"/>
        </w:rPr>
        <w:t>fremgår</w:t>
      </w:r>
      <w:proofErr w:type="gramEnd"/>
      <w:r w:rsidRPr="006A252C">
        <w:rPr>
          <w:lang w:val="nb-NO"/>
        </w:rPr>
        <w:t xml:space="preserve"> av avtaleskjemaet</w:t>
      </w:r>
      <w:r w:rsidR="00337583">
        <w:rPr>
          <w:lang w:val="nb-NO"/>
        </w:rPr>
        <w:t xml:space="preserve"> og konkurransegrunnlaget for øvrig,</w:t>
      </w:r>
    </w:p>
    <w:p w14:paraId="014EFC1A" w14:textId="77777777" w:rsidR="00BD2B71" w:rsidRPr="006A252C" w:rsidRDefault="00BD2B71" w:rsidP="009A22FE">
      <w:pPr>
        <w:rPr>
          <w:szCs w:val="20"/>
          <w:lang w:val="nb-NO"/>
        </w:rPr>
      </w:pPr>
    </w:p>
    <w:p w14:paraId="60ECAB45" w14:textId="18F758EC" w:rsidR="009A22FE" w:rsidRPr="00337583" w:rsidRDefault="009A22FE" w:rsidP="009A22FE">
      <w:pPr>
        <w:pStyle w:val="Overskrift1"/>
        <w:tabs>
          <w:tab w:val="left" w:pos="851"/>
        </w:tabs>
        <w:ind w:left="851" w:hanging="851"/>
        <w:rPr>
          <w:lang w:val="nb-NO"/>
        </w:rPr>
      </w:pPr>
      <w:bookmarkStart w:id="6" w:name="_Toc241540160"/>
      <w:bookmarkStart w:id="7" w:name="_Toc243784519"/>
      <w:bookmarkStart w:id="8" w:name="_Toc199767571"/>
      <w:r w:rsidRPr="006A252C">
        <w:rPr>
          <w:lang w:val="nb-NO"/>
        </w:rPr>
        <w:t>RANGORDNING</w:t>
      </w:r>
      <w:bookmarkEnd w:id="6"/>
      <w:bookmarkEnd w:id="7"/>
      <w:bookmarkEnd w:id="8"/>
    </w:p>
    <w:p w14:paraId="7273536D" w14:textId="3B181F61" w:rsidR="008354EB" w:rsidRPr="006A252C" w:rsidRDefault="009A22FE" w:rsidP="009A22FE">
      <w:pPr>
        <w:rPr>
          <w:szCs w:val="20"/>
          <w:lang w:val="nb-NO"/>
        </w:rPr>
      </w:pPr>
      <w:r w:rsidRPr="006A252C">
        <w:rPr>
          <w:szCs w:val="20"/>
          <w:lang w:val="nb-NO"/>
        </w:rPr>
        <w:t xml:space="preserve">Ved motstrid skal følgende </w:t>
      </w:r>
      <w:r w:rsidR="00830356" w:rsidRPr="006A252C">
        <w:rPr>
          <w:szCs w:val="20"/>
          <w:lang w:val="nb-NO"/>
        </w:rPr>
        <w:t>tolkningsprinsipper</w:t>
      </w:r>
      <w:r w:rsidRPr="006A252C">
        <w:rPr>
          <w:szCs w:val="20"/>
          <w:lang w:val="nb-NO"/>
        </w:rPr>
        <w:t xml:space="preserve"> legges til grunn:</w:t>
      </w:r>
    </w:p>
    <w:p w14:paraId="4D5462E0" w14:textId="0A7DEBFE" w:rsidR="00163909" w:rsidRPr="006A252C" w:rsidRDefault="00163909" w:rsidP="00450BEE">
      <w:pPr>
        <w:numPr>
          <w:ilvl w:val="0"/>
          <w:numId w:val="11"/>
        </w:numPr>
        <w:rPr>
          <w:szCs w:val="20"/>
          <w:lang w:val="nb-NO"/>
        </w:rPr>
      </w:pPr>
      <w:r w:rsidRPr="006A252C">
        <w:rPr>
          <w:szCs w:val="20"/>
          <w:lang w:val="nb-NO"/>
        </w:rPr>
        <w:t xml:space="preserve">Avtaleskjemaet går foran den generelle </w:t>
      </w:r>
      <w:r w:rsidR="00830356" w:rsidRPr="006A252C">
        <w:rPr>
          <w:szCs w:val="20"/>
          <w:lang w:val="nb-NO"/>
        </w:rPr>
        <w:t>kontraktsteksten</w:t>
      </w:r>
      <w:r w:rsidRPr="006A252C">
        <w:rPr>
          <w:szCs w:val="20"/>
          <w:lang w:val="nb-NO"/>
        </w:rPr>
        <w:t xml:space="preserve"> (dette dokumentet).</w:t>
      </w:r>
    </w:p>
    <w:p w14:paraId="396202F8" w14:textId="77777777" w:rsidR="00163909" w:rsidRPr="006A252C" w:rsidRDefault="00163909" w:rsidP="00450BEE">
      <w:pPr>
        <w:ind w:left="360"/>
        <w:rPr>
          <w:szCs w:val="20"/>
          <w:lang w:val="nb-NO"/>
        </w:rPr>
      </w:pPr>
    </w:p>
    <w:p w14:paraId="0018A489" w14:textId="0579ACD8" w:rsidR="009A22FE" w:rsidRPr="006A252C" w:rsidRDefault="009A22FE" w:rsidP="009A22FE">
      <w:pPr>
        <w:pStyle w:val="nummerertliste1"/>
        <w:numPr>
          <w:ilvl w:val="0"/>
          <w:numId w:val="11"/>
        </w:numPr>
        <w:rPr>
          <w:rFonts w:ascii="Times New Roman" w:hAnsi="Times New Roman"/>
          <w:sz w:val="24"/>
          <w:szCs w:val="24"/>
        </w:rPr>
      </w:pPr>
      <w:r w:rsidRPr="006A252C">
        <w:rPr>
          <w:rFonts w:ascii="Times New Roman" w:hAnsi="Times New Roman"/>
          <w:sz w:val="24"/>
          <w:szCs w:val="24"/>
        </w:rPr>
        <w:t xml:space="preserve">Den generelle </w:t>
      </w:r>
      <w:r w:rsidR="00830356" w:rsidRPr="006A252C">
        <w:rPr>
          <w:rFonts w:ascii="Times New Roman" w:hAnsi="Times New Roman"/>
          <w:sz w:val="24"/>
          <w:szCs w:val="24"/>
        </w:rPr>
        <w:t>kontraktsteksten</w:t>
      </w:r>
      <w:r w:rsidRPr="006A252C">
        <w:rPr>
          <w:rFonts w:ascii="Times New Roman" w:hAnsi="Times New Roman"/>
          <w:sz w:val="24"/>
          <w:szCs w:val="24"/>
        </w:rPr>
        <w:t xml:space="preserve"> (dette dokumentet) går foran </w:t>
      </w:r>
      <w:r w:rsidR="005C7913">
        <w:rPr>
          <w:rFonts w:ascii="Times New Roman" w:hAnsi="Times New Roman"/>
          <w:sz w:val="24"/>
          <w:szCs w:val="24"/>
        </w:rPr>
        <w:t xml:space="preserve">øvrige </w:t>
      </w:r>
      <w:r w:rsidRPr="006A252C">
        <w:rPr>
          <w:rFonts w:ascii="Times New Roman" w:hAnsi="Times New Roman"/>
          <w:sz w:val="24"/>
          <w:szCs w:val="24"/>
        </w:rPr>
        <w:t>bilag.</w:t>
      </w:r>
    </w:p>
    <w:p w14:paraId="0DABAEC7" w14:textId="77777777" w:rsidR="009A22FE" w:rsidRPr="006A252C" w:rsidRDefault="009A22FE" w:rsidP="009A22FE">
      <w:pPr>
        <w:rPr>
          <w:lang w:val="nb-NO"/>
        </w:rPr>
      </w:pPr>
    </w:p>
    <w:p w14:paraId="0E5CCF54" w14:textId="77777777" w:rsidR="009A22FE" w:rsidRPr="006A252C" w:rsidRDefault="009A22FE" w:rsidP="009A22FE">
      <w:pPr>
        <w:numPr>
          <w:ilvl w:val="0"/>
          <w:numId w:val="11"/>
        </w:numPr>
        <w:rPr>
          <w:lang w:val="nb-NO"/>
        </w:rPr>
      </w:pPr>
      <w:r w:rsidRPr="006A252C">
        <w:rPr>
          <w:lang w:val="nb-NO"/>
        </w:rPr>
        <w:t>Der ikke annet er bestemt, går bilag med lavere nummerering foran bilag med høyere nummerering.</w:t>
      </w:r>
    </w:p>
    <w:p w14:paraId="198A847D" w14:textId="77777777" w:rsidR="009A22FE" w:rsidRPr="006A252C" w:rsidRDefault="009A22FE" w:rsidP="009A22FE">
      <w:pPr>
        <w:rPr>
          <w:lang w:val="nb-NO"/>
        </w:rPr>
      </w:pPr>
    </w:p>
    <w:p w14:paraId="72096103" w14:textId="77777777" w:rsidR="009A22FE" w:rsidRPr="006A252C" w:rsidRDefault="009A22FE" w:rsidP="009A22FE">
      <w:pPr>
        <w:numPr>
          <w:ilvl w:val="0"/>
          <w:numId w:val="11"/>
        </w:numPr>
        <w:rPr>
          <w:lang w:val="nb-NO"/>
        </w:rPr>
      </w:pPr>
      <w:proofErr w:type="gramStart"/>
      <w:r w:rsidRPr="006A252C">
        <w:rPr>
          <w:lang w:val="nb-NO"/>
        </w:rPr>
        <w:t>For øvrig</w:t>
      </w:r>
      <w:proofErr w:type="gramEnd"/>
      <w:r w:rsidRPr="006A252C">
        <w:rPr>
          <w:lang w:val="nb-NO"/>
        </w:rPr>
        <w:t xml:space="preserve"> gjelder prinsippet om at spesielle bestemmelser går foran generelle, og prinsippet om at nyere bestemmelser går foran eldre. </w:t>
      </w:r>
    </w:p>
    <w:p w14:paraId="6CDB935E" w14:textId="77777777" w:rsidR="0078485B" w:rsidRPr="006A252C" w:rsidRDefault="0078485B" w:rsidP="0078485B">
      <w:pPr>
        <w:pStyle w:val="Listeavsnitt"/>
        <w:rPr>
          <w:lang w:val="nb-NO"/>
        </w:rPr>
      </w:pPr>
    </w:p>
    <w:p w14:paraId="3EB170EA" w14:textId="77777777" w:rsidR="0078485B" w:rsidRPr="006A252C" w:rsidRDefault="0078485B" w:rsidP="0078485B">
      <w:pPr>
        <w:rPr>
          <w:lang w:val="nb-NO"/>
        </w:rPr>
      </w:pPr>
    </w:p>
    <w:p w14:paraId="38458CE9" w14:textId="77777777" w:rsidR="009A22FE" w:rsidRPr="006A252C" w:rsidRDefault="009A22FE" w:rsidP="009A22FE">
      <w:pPr>
        <w:pStyle w:val="Overskrift1"/>
        <w:tabs>
          <w:tab w:val="left" w:pos="851"/>
        </w:tabs>
        <w:ind w:left="851" w:hanging="851"/>
        <w:rPr>
          <w:lang w:val="nb-NO"/>
        </w:rPr>
      </w:pPr>
      <w:bookmarkStart w:id="9" w:name="_Toc241540164"/>
      <w:bookmarkStart w:id="10" w:name="_Toc243784523"/>
      <w:bookmarkStart w:id="11" w:name="_Toc199767572"/>
      <w:r w:rsidRPr="006A252C">
        <w:rPr>
          <w:lang w:val="nb-NO"/>
        </w:rPr>
        <w:t>DEFINISJONER</w:t>
      </w:r>
      <w:bookmarkEnd w:id="9"/>
      <w:bookmarkEnd w:id="10"/>
      <w:bookmarkEnd w:id="11"/>
    </w:p>
    <w:p w14:paraId="5F3BA08F" w14:textId="77777777" w:rsidR="009A22FE" w:rsidRPr="006A252C" w:rsidRDefault="009A22FE" w:rsidP="009A22FE">
      <w:pPr>
        <w:rPr>
          <w:szCs w:val="20"/>
          <w:lang w:val="nb-NO"/>
        </w:rPr>
      </w:pPr>
      <w:proofErr w:type="gramStart"/>
      <w:r w:rsidRPr="006A252C">
        <w:rPr>
          <w:szCs w:val="20"/>
          <w:lang w:val="nb-NO"/>
        </w:rPr>
        <w:t>Med ”Partene</w:t>
      </w:r>
      <w:proofErr w:type="gramEnd"/>
      <w:r w:rsidRPr="006A252C">
        <w:rPr>
          <w:szCs w:val="20"/>
          <w:lang w:val="nb-NO"/>
        </w:rPr>
        <w:t>” menes Oppdragsgiveren og Leverandøren.</w:t>
      </w:r>
    </w:p>
    <w:p w14:paraId="0D8B6698" w14:textId="77777777" w:rsidR="009A22FE" w:rsidRPr="006A252C" w:rsidRDefault="009A22FE" w:rsidP="009A22FE">
      <w:pPr>
        <w:rPr>
          <w:szCs w:val="20"/>
          <w:lang w:val="nb-NO"/>
        </w:rPr>
      </w:pPr>
    </w:p>
    <w:p w14:paraId="37EB8420" w14:textId="77777777" w:rsidR="009A22FE" w:rsidRPr="006A252C" w:rsidRDefault="009A22FE" w:rsidP="009A22FE">
      <w:pPr>
        <w:rPr>
          <w:lang w:val="nb-NO"/>
        </w:rPr>
      </w:pPr>
      <w:proofErr w:type="gramStart"/>
      <w:r w:rsidRPr="006A252C">
        <w:rPr>
          <w:szCs w:val="20"/>
          <w:lang w:val="nb-NO"/>
        </w:rPr>
        <w:t>Med ”Underleverandør</w:t>
      </w:r>
      <w:proofErr w:type="gramEnd"/>
      <w:r w:rsidRPr="006A252C">
        <w:rPr>
          <w:szCs w:val="20"/>
          <w:lang w:val="nb-NO"/>
        </w:rPr>
        <w:t xml:space="preserve">” </w:t>
      </w:r>
      <w:r w:rsidRPr="006A252C">
        <w:rPr>
          <w:lang w:val="nb-NO"/>
        </w:rPr>
        <w:t>menes andre leverandører som Leverandøren har avtale med og som direkte medvirker til oppfyllelse av Leverandørens forpliktelser under denne Kontrakten.</w:t>
      </w:r>
    </w:p>
    <w:p w14:paraId="51B50F4D" w14:textId="77777777" w:rsidR="00027CDB" w:rsidRPr="006A252C" w:rsidRDefault="00027CDB" w:rsidP="009A22FE">
      <w:pPr>
        <w:rPr>
          <w:szCs w:val="20"/>
          <w:lang w:val="nb-NO"/>
        </w:rPr>
      </w:pPr>
    </w:p>
    <w:p w14:paraId="2A18DAB6" w14:textId="77777777" w:rsidR="00027CDB" w:rsidRPr="006A252C" w:rsidRDefault="00027CDB" w:rsidP="009A22FE">
      <w:pPr>
        <w:rPr>
          <w:szCs w:val="20"/>
          <w:lang w:val="nb-NO"/>
        </w:rPr>
      </w:pPr>
      <w:proofErr w:type="gramStart"/>
      <w:r w:rsidRPr="006A252C">
        <w:rPr>
          <w:szCs w:val="20"/>
          <w:lang w:val="nb-NO"/>
        </w:rPr>
        <w:t>Med ”Kontrakten</w:t>
      </w:r>
      <w:proofErr w:type="gramEnd"/>
      <w:r w:rsidRPr="006A252C">
        <w:rPr>
          <w:szCs w:val="20"/>
          <w:lang w:val="nb-NO"/>
        </w:rPr>
        <w:t>” menes dette dokumentet med bilag, jf. oversikt i avtaleskjema. Avtaleskjema er også en del av kontrakten.</w:t>
      </w:r>
    </w:p>
    <w:p w14:paraId="168B3483" w14:textId="77777777" w:rsidR="00027CDB" w:rsidRPr="006A252C" w:rsidRDefault="00027CDB" w:rsidP="009A22FE">
      <w:pPr>
        <w:rPr>
          <w:szCs w:val="20"/>
          <w:lang w:val="nb-NO"/>
        </w:rPr>
      </w:pPr>
    </w:p>
    <w:p w14:paraId="756A487F" w14:textId="150D541D" w:rsidR="009A22FE" w:rsidRPr="006A252C" w:rsidRDefault="00027CDB" w:rsidP="009A22FE">
      <w:pPr>
        <w:rPr>
          <w:szCs w:val="20"/>
          <w:lang w:val="nb-NO"/>
        </w:rPr>
      </w:pPr>
      <w:proofErr w:type="gramStart"/>
      <w:r w:rsidRPr="006A252C">
        <w:rPr>
          <w:szCs w:val="20"/>
          <w:lang w:val="nb-NO"/>
        </w:rPr>
        <w:t>Med ”Tjenesteytelsen</w:t>
      </w:r>
      <w:proofErr w:type="gramEnd"/>
      <w:r w:rsidRPr="006A252C">
        <w:rPr>
          <w:szCs w:val="20"/>
          <w:lang w:val="nb-NO"/>
        </w:rPr>
        <w:t>” menes Leverandørens ytelser</w:t>
      </w:r>
      <w:r w:rsidR="0036705F">
        <w:rPr>
          <w:szCs w:val="20"/>
          <w:lang w:val="nb-NO"/>
        </w:rPr>
        <w:t>.</w:t>
      </w:r>
    </w:p>
    <w:p w14:paraId="096C3836" w14:textId="77777777" w:rsidR="009A22FE" w:rsidRPr="006A252C" w:rsidRDefault="009A22FE" w:rsidP="009A22FE">
      <w:pPr>
        <w:rPr>
          <w:szCs w:val="20"/>
          <w:lang w:val="nb-NO"/>
        </w:rPr>
      </w:pPr>
      <w:proofErr w:type="gramStart"/>
      <w:r w:rsidRPr="006A252C">
        <w:rPr>
          <w:szCs w:val="20"/>
          <w:lang w:val="nb-NO"/>
        </w:rPr>
        <w:t>Med ”Tjenestebistand</w:t>
      </w:r>
      <w:proofErr w:type="gramEnd"/>
      <w:r w:rsidRPr="006A252C">
        <w:rPr>
          <w:szCs w:val="20"/>
          <w:lang w:val="nb-NO"/>
        </w:rPr>
        <w:t>” menes tjenesteytelser der Leverandøren engasjeres som ressurs for å delta i en intern prosess sammen med Oppdragsgiver.</w:t>
      </w:r>
    </w:p>
    <w:p w14:paraId="17B51DB3" w14:textId="77777777" w:rsidR="009A22FE" w:rsidRPr="006A252C" w:rsidRDefault="009A22FE" w:rsidP="009A22FE">
      <w:pPr>
        <w:rPr>
          <w:szCs w:val="20"/>
          <w:lang w:val="nb-NO"/>
        </w:rPr>
      </w:pPr>
    </w:p>
    <w:p w14:paraId="1A412AB4" w14:textId="77777777" w:rsidR="009A22FE" w:rsidRPr="006A252C" w:rsidRDefault="009A22FE" w:rsidP="009A22FE">
      <w:pPr>
        <w:rPr>
          <w:szCs w:val="20"/>
          <w:lang w:val="nb-NO"/>
        </w:rPr>
      </w:pPr>
      <w:proofErr w:type="gramStart"/>
      <w:r w:rsidRPr="006A252C">
        <w:rPr>
          <w:szCs w:val="20"/>
          <w:lang w:val="nb-NO"/>
        </w:rPr>
        <w:t>Med ”Tjenesteoppdrag</w:t>
      </w:r>
      <w:proofErr w:type="gramEnd"/>
      <w:r w:rsidRPr="006A252C">
        <w:rPr>
          <w:szCs w:val="20"/>
          <w:lang w:val="nb-NO"/>
        </w:rPr>
        <w:t>” menes tjenesteytelser der Leverandøren engasjeres for å utføre et konkret stykke arbeid og skal levere et definert sluttprodukt.</w:t>
      </w:r>
    </w:p>
    <w:p w14:paraId="51100A97" w14:textId="77777777" w:rsidR="009A22FE" w:rsidRPr="006A252C" w:rsidRDefault="009A22FE" w:rsidP="009A22FE">
      <w:pPr>
        <w:rPr>
          <w:szCs w:val="20"/>
          <w:lang w:val="nb-NO"/>
        </w:rPr>
      </w:pPr>
    </w:p>
    <w:p w14:paraId="6F731C78" w14:textId="77777777" w:rsidR="009A22FE" w:rsidRPr="006A252C" w:rsidRDefault="009A22FE" w:rsidP="009A22FE">
      <w:pPr>
        <w:rPr>
          <w:szCs w:val="20"/>
          <w:lang w:val="nb-NO"/>
        </w:rPr>
      </w:pPr>
      <w:proofErr w:type="gramStart"/>
      <w:r w:rsidRPr="006A252C">
        <w:rPr>
          <w:szCs w:val="20"/>
          <w:lang w:val="nb-NO"/>
        </w:rPr>
        <w:t>Med ”hverdag</w:t>
      </w:r>
      <w:proofErr w:type="gramEnd"/>
      <w:r w:rsidRPr="006A252C">
        <w:rPr>
          <w:szCs w:val="20"/>
          <w:lang w:val="nb-NO"/>
        </w:rPr>
        <w:t>” menes ukedagene mandag til fredag, med unntak av norske offentlige fri- og helligdager.</w:t>
      </w:r>
    </w:p>
    <w:p w14:paraId="2E180ABA" w14:textId="77777777" w:rsidR="0078485B" w:rsidRPr="006A252C" w:rsidRDefault="0078485B" w:rsidP="009A22FE">
      <w:pPr>
        <w:rPr>
          <w:szCs w:val="20"/>
          <w:lang w:val="nb-NO"/>
        </w:rPr>
      </w:pPr>
    </w:p>
    <w:p w14:paraId="6B604108" w14:textId="77777777" w:rsidR="009A22FE" w:rsidRPr="006A252C" w:rsidRDefault="009A22FE" w:rsidP="009A22FE">
      <w:pPr>
        <w:pStyle w:val="Overskrift1"/>
        <w:tabs>
          <w:tab w:val="left" w:pos="851"/>
        </w:tabs>
        <w:ind w:left="851" w:hanging="851"/>
        <w:rPr>
          <w:lang w:val="nb-NO"/>
        </w:rPr>
      </w:pPr>
      <w:bookmarkStart w:id="12" w:name="_Toc241540165"/>
      <w:bookmarkStart w:id="13" w:name="_Toc243784524"/>
      <w:bookmarkStart w:id="14" w:name="_Toc199767573"/>
      <w:r w:rsidRPr="006A252C">
        <w:rPr>
          <w:lang w:val="nb-NO"/>
        </w:rPr>
        <w:t>PRIS OG BETALINGSBETINGELSER</w:t>
      </w:r>
      <w:bookmarkEnd w:id="12"/>
      <w:bookmarkEnd w:id="13"/>
      <w:bookmarkEnd w:id="14"/>
    </w:p>
    <w:p w14:paraId="66ABCA56" w14:textId="77777777" w:rsidR="009A22FE" w:rsidRPr="006A252C" w:rsidRDefault="009A22FE" w:rsidP="009A22FE">
      <w:pPr>
        <w:pStyle w:val="Overskrift2"/>
        <w:ind w:left="576" w:hanging="576"/>
        <w:rPr>
          <w:lang w:val="nb-NO"/>
        </w:rPr>
      </w:pPr>
      <w:bookmarkStart w:id="15" w:name="_Toc199767574"/>
      <w:r w:rsidRPr="006A252C">
        <w:rPr>
          <w:lang w:val="nb-NO"/>
        </w:rPr>
        <w:t>Pris</w:t>
      </w:r>
      <w:bookmarkEnd w:id="15"/>
    </w:p>
    <w:p w14:paraId="677E3DF3" w14:textId="77777777" w:rsidR="009A22FE" w:rsidRPr="006A252C" w:rsidRDefault="009A22FE" w:rsidP="009A22FE">
      <w:pPr>
        <w:rPr>
          <w:color w:val="000000"/>
          <w:szCs w:val="20"/>
          <w:lang w:val="nb-NO"/>
        </w:rPr>
      </w:pPr>
      <w:r w:rsidRPr="006A252C">
        <w:rPr>
          <w:color w:val="000000"/>
          <w:szCs w:val="20"/>
          <w:lang w:val="nb-NO"/>
        </w:rPr>
        <w:t xml:space="preserve">Pris og evt. andre kostnadselementer i bilag 4 utgjør Oppdragsgiverens fulle og hele betalingsforpliktelser under denne Kontrakten. </w:t>
      </w:r>
    </w:p>
    <w:p w14:paraId="711B8504" w14:textId="77777777" w:rsidR="009A22FE" w:rsidRPr="006A252C" w:rsidRDefault="009A22FE" w:rsidP="009A22FE">
      <w:pPr>
        <w:rPr>
          <w:color w:val="000000"/>
          <w:szCs w:val="20"/>
          <w:lang w:val="nb-NO"/>
        </w:rPr>
      </w:pPr>
    </w:p>
    <w:p w14:paraId="47CAE051" w14:textId="26F0DA92" w:rsidR="009A22FE" w:rsidRPr="006A252C" w:rsidRDefault="009A22FE" w:rsidP="009A22FE">
      <w:pPr>
        <w:rPr>
          <w:lang w:val="nb-NO"/>
        </w:rPr>
      </w:pPr>
      <w:r w:rsidRPr="006A252C">
        <w:rPr>
          <w:color w:val="000000"/>
          <w:lang w:val="nb-NO"/>
        </w:rPr>
        <w:t xml:space="preserve">Alle priser </w:t>
      </w:r>
      <w:r w:rsidR="007F4A19">
        <w:rPr>
          <w:color w:val="000000"/>
          <w:lang w:val="nb-NO"/>
        </w:rPr>
        <w:t xml:space="preserve">er </w:t>
      </w:r>
      <w:r w:rsidRPr="006A252C">
        <w:rPr>
          <w:color w:val="000000"/>
          <w:lang w:val="nb-NO"/>
        </w:rPr>
        <w:t xml:space="preserve">oppgitt eksklusive mva. </w:t>
      </w:r>
      <w:r w:rsidRPr="006A252C">
        <w:rPr>
          <w:lang w:val="nb-NO"/>
        </w:rPr>
        <w:t>Toll og eventuelt andre skatter og avgifter er inklusive, dersom ikke annet er avtalt.</w:t>
      </w:r>
    </w:p>
    <w:p w14:paraId="4D0C52A0" w14:textId="77777777" w:rsidR="009A22FE" w:rsidRPr="006A252C" w:rsidRDefault="009A22FE" w:rsidP="009A22FE">
      <w:pPr>
        <w:rPr>
          <w:lang w:val="nb-NO"/>
        </w:rPr>
      </w:pPr>
    </w:p>
    <w:p w14:paraId="6CCA9DBD" w14:textId="77777777" w:rsidR="009A22FE" w:rsidRPr="006A252C" w:rsidRDefault="009A22FE" w:rsidP="009A22FE">
      <w:pPr>
        <w:rPr>
          <w:szCs w:val="26"/>
          <w:lang w:val="nb-NO"/>
        </w:rPr>
      </w:pPr>
      <w:r w:rsidRPr="006A252C">
        <w:rPr>
          <w:lang w:val="nb-NO"/>
        </w:rPr>
        <w:t>Tilbud/kampanjer som Leverandøren gir i markedet generelt i kontraktsperioden og som er gunstigere enn de vilkårene som er avtalt i denne Kontrakten, skal automatisk gjelde for Oppdragsgiver. Leverandøren plikter å gjøre slike tilbud kjent for Oppdragsgiver.</w:t>
      </w:r>
    </w:p>
    <w:p w14:paraId="34123ECB" w14:textId="77777777" w:rsidR="009A22FE" w:rsidRPr="006A252C" w:rsidRDefault="009A22FE" w:rsidP="009A22FE">
      <w:pPr>
        <w:pStyle w:val="Overskrift2"/>
        <w:ind w:left="576" w:hanging="576"/>
        <w:rPr>
          <w:lang w:val="nb-NO"/>
        </w:rPr>
      </w:pPr>
      <w:bookmarkStart w:id="16" w:name="_Toc199767575"/>
      <w:r w:rsidRPr="006A252C">
        <w:rPr>
          <w:lang w:val="nb-NO"/>
        </w:rPr>
        <w:t>Timebasert vederlag</w:t>
      </w:r>
      <w:bookmarkEnd w:id="16"/>
    </w:p>
    <w:p w14:paraId="3AFFB136" w14:textId="77777777" w:rsidR="009A22FE" w:rsidRPr="006A252C" w:rsidRDefault="009A22FE" w:rsidP="009A22FE">
      <w:pPr>
        <w:rPr>
          <w:color w:val="000000"/>
          <w:szCs w:val="20"/>
          <w:lang w:val="nb-NO"/>
        </w:rPr>
      </w:pPr>
      <w:r w:rsidRPr="006A252C">
        <w:rPr>
          <w:color w:val="000000"/>
          <w:szCs w:val="20"/>
          <w:lang w:val="nb-NO"/>
        </w:rPr>
        <w:t>Dersom vederlaget eller deler av det skal baseres på løpende timer, skal et estimat for antall timer angis i bilag 4. For avrop avtales timeestimat særskilt. Eventuell prisreduksjon ved overskridelse av estimat skal angis i bilag 4.</w:t>
      </w:r>
    </w:p>
    <w:p w14:paraId="7E3E38AF" w14:textId="77777777" w:rsidR="009A22FE" w:rsidRPr="006A252C" w:rsidRDefault="009A22FE" w:rsidP="009A22FE">
      <w:pPr>
        <w:pStyle w:val="Overskrift2"/>
        <w:ind w:left="576" w:hanging="576"/>
        <w:rPr>
          <w:lang w:val="nb-NO"/>
        </w:rPr>
      </w:pPr>
      <w:bookmarkStart w:id="17" w:name="_Toc199767576"/>
      <w:r w:rsidRPr="006A252C">
        <w:rPr>
          <w:lang w:val="nb-NO"/>
        </w:rPr>
        <w:t>Utlegg og reiser</w:t>
      </w:r>
      <w:bookmarkEnd w:id="17"/>
    </w:p>
    <w:p w14:paraId="34118A23" w14:textId="77777777" w:rsidR="009A22FE" w:rsidRPr="006A252C" w:rsidRDefault="009A22FE" w:rsidP="009A22FE">
      <w:pPr>
        <w:rPr>
          <w:color w:val="000000"/>
          <w:szCs w:val="20"/>
          <w:lang w:val="nb-NO"/>
        </w:rPr>
      </w:pPr>
      <w:r w:rsidRPr="006A252C">
        <w:rPr>
          <w:color w:val="000000"/>
          <w:szCs w:val="20"/>
          <w:lang w:val="nb-NO"/>
        </w:rPr>
        <w:t>Utlegg dekkes bare i den grad det er avtalt. Reise- og diettkostnader dekkes etter Statens gjeldende satser, dersom ikke annet er avtalt i bilag 4. Reisetid faktureres ikke, dersom det ikke er særskilt avtalt i bilag 4.</w:t>
      </w:r>
    </w:p>
    <w:p w14:paraId="1FED1E3C" w14:textId="77777777" w:rsidR="009A22FE" w:rsidRPr="006A252C" w:rsidRDefault="009A22FE" w:rsidP="009A22FE">
      <w:pPr>
        <w:pStyle w:val="Overskrift2"/>
        <w:ind w:left="576" w:hanging="576"/>
        <w:rPr>
          <w:lang w:val="nb-NO"/>
        </w:rPr>
      </w:pPr>
      <w:bookmarkStart w:id="18" w:name="_Toc199767577"/>
      <w:r w:rsidRPr="006A252C">
        <w:rPr>
          <w:lang w:val="nb-NO"/>
        </w:rPr>
        <w:t>Prisendring</w:t>
      </w:r>
      <w:bookmarkEnd w:id="18"/>
    </w:p>
    <w:p w14:paraId="66AD9C24" w14:textId="0DC22DBB" w:rsidR="009A22FE" w:rsidRPr="006A252C" w:rsidRDefault="009A22FE" w:rsidP="009A22FE">
      <w:pPr>
        <w:rPr>
          <w:color w:val="000000"/>
          <w:szCs w:val="20"/>
          <w:lang w:val="nb-NO"/>
        </w:rPr>
      </w:pPr>
      <w:r w:rsidRPr="006A252C">
        <w:rPr>
          <w:color w:val="000000"/>
          <w:szCs w:val="20"/>
          <w:lang w:val="nb-NO"/>
        </w:rPr>
        <w:t xml:space="preserve">Prisene kan endres i den utstrekning regler eller vedtak for offentlige avgifter endres med virkning for </w:t>
      </w:r>
      <w:r w:rsidR="00C80884">
        <w:rPr>
          <w:color w:val="000000"/>
          <w:szCs w:val="20"/>
          <w:lang w:val="nb-NO"/>
        </w:rPr>
        <w:t>Leverandørens</w:t>
      </w:r>
      <w:r w:rsidRPr="006A252C">
        <w:rPr>
          <w:color w:val="000000"/>
          <w:szCs w:val="20"/>
          <w:lang w:val="nb-NO"/>
        </w:rPr>
        <w:t xml:space="preserve"> vederlag eller kostnader.</w:t>
      </w:r>
    </w:p>
    <w:p w14:paraId="2D4C01B2" w14:textId="77777777" w:rsidR="009A22FE" w:rsidRPr="006A252C" w:rsidRDefault="009A22FE" w:rsidP="009A22FE">
      <w:pPr>
        <w:rPr>
          <w:color w:val="000000"/>
          <w:szCs w:val="20"/>
          <w:lang w:val="nb-NO"/>
        </w:rPr>
      </w:pPr>
    </w:p>
    <w:p w14:paraId="57E9E3BA" w14:textId="0C529D0F" w:rsidR="009A22FE" w:rsidRPr="006A252C" w:rsidRDefault="009A22FE" w:rsidP="009A22FE">
      <w:pPr>
        <w:rPr>
          <w:color w:val="000000"/>
          <w:szCs w:val="20"/>
          <w:lang w:val="nb-NO"/>
        </w:rPr>
      </w:pPr>
      <w:r w:rsidRPr="006A252C">
        <w:rPr>
          <w:color w:val="000000"/>
          <w:szCs w:val="20"/>
          <w:lang w:val="nb-NO"/>
        </w:rPr>
        <w:t xml:space="preserve">Justering av priser på annet grunnlag </w:t>
      </w:r>
      <w:r w:rsidR="00E6465B">
        <w:rPr>
          <w:color w:val="000000"/>
          <w:szCs w:val="20"/>
          <w:lang w:val="nb-NO"/>
        </w:rPr>
        <w:t xml:space="preserve">reguleres i bilag 4. </w:t>
      </w:r>
    </w:p>
    <w:p w14:paraId="42D23D26" w14:textId="77777777" w:rsidR="009A22FE" w:rsidRPr="006A252C" w:rsidRDefault="009A22FE" w:rsidP="009A22FE">
      <w:pPr>
        <w:pStyle w:val="Overskrift2"/>
        <w:ind w:left="576" w:hanging="576"/>
        <w:rPr>
          <w:lang w:val="nb-NO"/>
        </w:rPr>
      </w:pPr>
      <w:bookmarkStart w:id="19" w:name="_Toc199767578"/>
      <w:r w:rsidRPr="006A252C">
        <w:rPr>
          <w:lang w:val="nb-NO"/>
        </w:rPr>
        <w:t>Forskuddsbetaling</w:t>
      </w:r>
      <w:bookmarkEnd w:id="19"/>
    </w:p>
    <w:p w14:paraId="1680A7D5" w14:textId="77777777" w:rsidR="009A22FE" w:rsidRPr="006A252C" w:rsidRDefault="009A22FE" w:rsidP="009A22FE">
      <w:pPr>
        <w:rPr>
          <w:rFonts w:cs="Arial"/>
          <w:szCs w:val="20"/>
          <w:lang w:val="nb-NO"/>
        </w:rPr>
      </w:pPr>
      <w:r w:rsidRPr="006A252C">
        <w:rPr>
          <w:rFonts w:cs="Arial"/>
          <w:szCs w:val="20"/>
          <w:lang w:val="nb-NO"/>
        </w:rPr>
        <w:t xml:space="preserve">Dersom Oppdragsgiver på noe tidspunkt utfører forskuddsbetaling, kan han kreve at Leverandøren stiller tilstrekkelig garanti for det forskuddsbetalte beløpet. </w:t>
      </w:r>
    </w:p>
    <w:p w14:paraId="60B365BA" w14:textId="77777777" w:rsidR="00450BEE" w:rsidRPr="006A252C" w:rsidRDefault="00450BEE" w:rsidP="009A22FE">
      <w:pPr>
        <w:rPr>
          <w:rFonts w:cs="Arial"/>
          <w:szCs w:val="20"/>
          <w:lang w:val="nb-NO"/>
        </w:rPr>
      </w:pPr>
    </w:p>
    <w:p w14:paraId="5D52781F" w14:textId="77777777" w:rsidR="009A22FE" w:rsidRPr="006A252C" w:rsidRDefault="009A22FE" w:rsidP="009A22FE">
      <w:pPr>
        <w:pStyle w:val="Overskrift2"/>
        <w:ind w:left="576" w:hanging="576"/>
        <w:rPr>
          <w:lang w:val="nb-NO"/>
        </w:rPr>
      </w:pPr>
      <w:bookmarkStart w:id="20" w:name="_Toc199767579"/>
      <w:r w:rsidRPr="006A252C">
        <w:rPr>
          <w:lang w:val="nb-NO"/>
        </w:rPr>
        <w:t>Fakturering</w:t>
      </w:r>
      <w:bookmarkEnd w:id="20"/>
    </w:p>
    <w:p w14:paraId="3FD71826" w14:textId="77777777" w:rsidR="009A22FE" w:rsidRPr="006A252C" w:rsidRDefault="009A22FE" w:rsidP="009A22FE">
      <w:pPr>
        <w:pStyle w:val="Overskrift3"/>
        <w:ind w:left="720" w:hanging="720"/>
        <w:rPr>
          <w:rFonts w:eastAsia="SimSun"/>
          <w:lang w:val="nb-NO" w:eastAsia="zh-CN"/>
        </w:rPr>
      </w:pPr>
      <w:bookmarkStart w:id="21" w:name="_Toc199767580"/>
      <w:r w:rsidRPr="006A252C">
        <w:rPr>
          <w:rFonts w:eastAsia="SimSun"/>
          <w:lang w:val="nb-NO" w:eastAsia="zh-CN"/>
        </w:rPr>
        <w:t>Faktureringsrutiner</w:t>
      </w:r>
      <w:bookmarkEnd w:id="21"/>
    </w:p>
    <w:p w14:paraId="39C6504F" w14:textId="77777777" w:rsidR="009A22FE" w:rsidRPr="006A252C" w:rsidRDefault="009A22FE" w:rsidP="009A22FE">
      <w:pPr>
        <w:rPr>
          <w:rFonts w:eastAsia="SimSun"/>
          <w:szCs w:val="20"/>
          <w:lang w:val="nb-NO" w:eastAsia="zh-CN"/>
        </w:rPr>
      </w:pPr>
      <w:r w:rsidRPr="006A252C">
        <w:rPr>
          <w:rFonts w:eastAsia="SimSun"/>
          <w:szCs w:val="20"/>
          <w:lang w:val="nb-NO" w:eastAsia="zh-CN"/>
        </w:rPr>
        <w:t xml:space="preserve">Fakturering skal skje etterskuddsvis hver måned, </w:t>
      </w:r>
      <w:r w:rsidRPr="006A252C">
        <w:rPr>
          <w:lang w:val="nb-NO"/>
        </w:rPr>
        <w:t>dersom ikke annet er avtalt</w:t>
      </w:r>
      <w:r w:rsidRPr="006A252C">
        <w:rPr>
          <w:rFonts w:eastAsia="SimSun"/>
          <w:szCs w:val="20"/>
          <w:lang w:val="nb-NO" w:eastAsia="zh-CN"/>
        </w:rPr>
        <w:t xml:space="preserve">. </w:t>
      </w:r>
      <w:r w:rsidRPr="006A252C">
        <w:rPr>
          <w:lang w:val="nb-NO"/>
        </w:rPr>
        <w:t>For rammeavtaler skal fakturering skje etterskuddsvis for hver bestilling/hvert avrop.</w:t>
      </w:r>
    </w:p>
    <w:p w14:paraId="0803ACC3" w14:textId="77777777" w:rsidR="009A22FE" w:rsidRPr="006A252C" w:rsidRDefault="009A22FE" w:rsidP="009A22FE">
      <w:pPr>
        <w:rPr>
          <w:rFonts w:eastAsia="SimSun"/>
          <w:szCs w:val="20"/>
          <w:lang w:val="nb-NO" w:eastAsia="zh-CN"/>
        </w:rPr>
      </w:pPr>
    </w:p>
    <w:p w14:paraId="100761F3" w14:textId="77777777" w:rsidR="009A22FE" w:rsidRPr="006A252C" w:rsidRDefault="009A22FE" w:rsidP="009A22FE">
      <w:pPr>
        <w:rPr>
          <w:rFonts w:eastAsia="SimSun"/>
          <w:szCs w:val="20"/>
          <w:lang w:val="nb-NO" w:eastAsia="zh-CN"/>
        </w:rPr>
      </w:pPr>
      <w:r w:rsidRPr="006A252C">
        <w:rPr>
          <w:rFonts w:eastAsia="SimSun"/>
          <w:szCs w:val="20"/>
          <w:lang w:val="nb-NO" w:eastAsia="zh-CN"/>
        </w:rPr>
        <w:t>Fakturering skal skje med betaling pr. 30 kalenderdager. Betalingsfristen begynner ikke å løpe før levering er skjedd og godkjent faktura er mottatt. Som godkjent faktura regnes faktura som gjør det mulig for Oppdragsgiver å kontrollere at det som er fakturert er levert og ellers i samsvar med det som er avtalt og de krav Oppdragsgiver har stilt.</w:t>
      </w:r>
    </w:p>
    <w:p w14:paraId="06456818" w14:textId="77777777" w:rsidR="009A22FE" w:rsidRPr="006A252C" w:rsidRDefault="009A22FE" w:rsidP="009A22FE">
      <w:pPr>
        <w:rPr>
          <w:rFonts w:eastAsia="SimSun"/>
          <w:szCs w:val="20"/>
          <w:lang w:val="nb-NO" w:eastAsia="zh-CN"/>
        </w:rPr>
      </w:pPr>
    </w:p>
    <w:p w14:paraId="2FB718C4" w14:textId="77777777" w:rsidR="009A22FE" w:rsidRPr="006A252C" w:rsidRDefault="009A22FE" w:rsidP="009A22FE">
      <w:pPr>
        <w:rPr>
          <w:rFonts w:eastAsia="SimSun"/>
          <w:szCs w:val="20"/>
          <w:lang w:val="nb-NO" w:eastAsia="zh-CN"/>
        </w:rPr>
      </w:pPr>
      <w:r w:rsidRPr="006A252C">
        <w:rPr>
          <w:rFonts w:eastAsia="SimSun"/>
          <w:szCs w:val="20"/>
          <w:lang w:val="nb-NO" w:eastAsia="zh-CN"/>
        </w:rPr>
        <w:t>Dersom Leverandøren skal benytte e-faktura, eller dersom det gjelder mer utfyllende krav til fakturaer, skal dette angis i bilag 3.</w:t>
      </w:r>
    </w:p>
    <w:p w14:paraId="1E3DEBF3" w14:textId="77777777" w:rsidR="009A22FE" w:rsidRPr="006A252C" w:rsidRDefault="009A22FE" w:rsidP="009A22FE">
      <w:pPr>
        <w:pStyle w:val="Overskrift3"/>
        <w:ind w:left="720" w:hanging="720"/>
        <w:rPr>
          <w:rFonts w:eastAsia="SimSun"/>
          <w:lang w:val="nb-NO" w:eastAsia="zh-CN"/>
        </w:rPr>
      </w:pPr>
      <w:bookmarkStart w:id="22" w:name="_Toc199767581"/>
      <w:r w:rsidRPr="006A252C">
        <w:rPr>
          <w:rFonts w:eastAsia="SimSun"/>
          <w:lang w:val="nb-NO" w:eastAsia="zh-CN"/>
        </w:rPr>
        <w:t>Overdragelse av fakturaer</w:t>
      </w:r>
      <w:bookmarkEnd w:id="22"/>
    </w:p>
    <w:p w14:paraId="48918D76" w14:textId="77777777" w:rsidR="009A22FE" w:rsidRPr="006A252C" w:rsidRDefault="009A22FE" w:rsidP="009A22FE">
      <w:pPr>
        <w:autoSpaceDE w:val="0"/>
        <w:autoSpaceDN w:val="0"/>
        <w:adjustRightInd w:val="0"/>
        <w:rPr>
          <w:rFonts w:eastAsia="SimSun" w:cs="Arial"/>
          <w:szCs w:val="20"/>
          <w:lang w:val="nb-NO" w:eastAsia="zh-CN"/>
        </w:rPr>
      </w:pPr>
      <w:r w:rsidRPr="006A252C">
        <w:rPr>
          <w:rFonts w:eastAsia="SimSun" w:cs="Arial"/>
          <w:szCs w:val="20"/>
          <w:lang w:val="nb-NO" w:eastAsia="zh-CN"/>
        </w:rPr>
        <w:t>Leverandøren kan ikke overdra fakturaer til tredjemann for innkreving uten forutgående skriftlig samtykke fra Oppdragsgiver.</w:t>
      </w:r>
    </w:p>
    <w:p w14:paraId="12ECCCF3" w14:textId="77777777" w:rsidR="0078485B" w:rsidRPr="006A252C" w:rsidRDefault="0078485B" w:rsidP="009A22FE">
      <w:pPr>
        <w:autoSpaceDE w:val="0"/>
        <w:autoSpaceDN w:val="0"/>
        <w:adjustRightInd w:val="0"/>
        <w:rPr>
          <w:rFonts w:eastAsia="SimSun" w:cs="Arial"/>
          <w:szCs w:val="20"/>
          <w:lang w:val="nb-NO" w:eastAsia="zh-CN"/>
        </w:rPr>
      </w:pPr>
    </w:p>
    <w:p w14:paraId="217F3B07" w14:textId="77777777" w:rsidR="009A22FE" w:rsidRPr="006A252C" w:rsidRDefault="009A22FE" w:rsidP="009A22FE">
      <w:pPr>
        <w:pStyle w:val="Overskrift1"/>
        <w:tabs>
          <w:tab w:val="left" w:pos="851"/>
        </w:tabs>
        <w:ind w:left="851" w:hanging="851"/>
        <w:rPr>
          <w:lang w:val="nb-NO"/>
        </w:rPr>
      </w:pPr>
      <w:bookmarkStart w:id="23" w:name="_Toc241540166"/>
      <w:bookmarkStart w:id="24" w:name="_Toc243784525"/>
      <w:bookmarkStart w:id="25" w:name="_Toc199767582"/>
      <w:r w:rsidRPr="006A252C">
        <w:rPr>
          <w:lang w:val="nb-NO"/>
        </w:rPr>
        <w:t>LEVERING – TID, STED OG MÅTE</w:t>
      </w:r>
      <w:bookmarkEnd w:id="23"/>
      <w:bookmarkEnd w:id="24"/>
      <w:bookmarkEnd w:id="25"/>
    </w:p>
    <w:p w14:paraId="29085097" w14:textId="5431E9AA" w:rsidR="009A22FE" w:rsidRPr="006A252C" w:rsidRDefault="009A22FE" w:rsidP="009A22FE">
      <w:pPr>
        <w:rPr>
          <w:szCs w:val="20"/>
          <w:lang w:val="nb-NO"/>
        </w:rPr>
      </w:pPr>
      <w:r w:rsidRPr="006A252C">
        <w:rPr>
          <w:szCs w:val="20"/>
          <w:lang w:val="nb-NO"/>
        </w:rPr>
        <w:lastRenderedPageBreak/>
        <w:t>Levering skal skje i henhold til av</w:t>
      </w:r>
      <w:r w:rsidR="00BB1EFA" w:rsidRPr="006A252C">
        <w:rPr>
          <w:szCs w:val="20"/>
          <w:lang w:val="nb-NO"/>
        </w:rPr>
        <w:t xml:space="preserve">talt fremdriftsplan, jf. bilag </w:t>
      </w:r>
      <w:r w:rsidR="00D047EC">
        <w:rPr>
          <w:szCs w:val="20"/>
          <w:lang w:val="nb-NO"/>
        </w:rPr>
        <w:t>3</w:t>
      </w:r>
      <w:r w:rsidRPr="006A252C">
        <w:rPr>
          <w:szCs w:val="20"/>
          <w:lang w:val="nb-NO"/>
        </w:rPr>
        <w:t xml:space="preserve">. Dersom Tjenesteytelsen omfatter flere deloppdrag, skal det i bilag </w:t>
      </w:r>
      <w:r w:rsidR="00D047EC">
        <w:rPr>
          <w:szCs w:val="20"/>
          <w:lang w:val="nb-NO"/>
        </w:rPr>
        <w:t>3</w:t>
      </w:r>
      <w:r w:rsidRPr="006A252C">
        <w:rPr>
          <w:szCs w:val="20"/>
          <w:lang w:val="nb-NO"/>
        </w:rPr>
        <w:t xml:space="preserve"> avtales leveringsdag for det enkelte deloppdrag.</w:t>
      </w:r>
    </w:p>
    <w:p w14:paraId="3F086A8D" w14:textId="77777777" w:rsidR="009A22FE" w:rsidRPr="006A252C" w:rsidRDefault="009A22FE" w:rsidP="009A22FE">
      <w:pPr>
        <w:rPr>
          <w:szCs w:val="20"/>
          <w:lang w:val="nb-NO"/>
        </w:rPr>
      </w:pPr>
    </w:p>
    <w:p w14:paraId="2B78522D" w14:textId="77777777" w:rsidR="00D047EC" w:rsidRPr="00D047EC" w:rsidRDefault="00D047EC" w:rsidP="00D047EC">
      <w:pPr>
        <w:rPr>
          <w:lang w:val="nb-NO"/>
        </w:rPr>
      </w:pPr>
      <w:r w:rsidRPr="00D047EC">
        <w:rPr>
          <w:lang w:val="nb-NO"/>
        </w:rPr>
        <w:t>Levering anses skjedd når Tjenesteytelsen er gjennomført i samsvar med det som er avtalt og</w:t>
      </w:r>
    </w:p>
    <w:p w14:paraId="4ABD6989" w14:textId="4D9AE28E" w:rsidR="0078485B" w:rsidRPr="006A252C" w:rsidRDefault="00D047EC" w:rsidP="00D047EC">
      <w:pPr>
        <w:rPr>
          <w:lang w:val="nb-NO"/>
        </w:rPr>
      </w:pPr>
      <w:r w:rsidRPr="00D047EC">
        <w:rPr>
          <w:lang w:val="nb-NO"/>
        </w:rPr>
        <w:t>Oppdragsgiveren har godkjent leveringen. Dersom Leverandøren skal utføre et</w:t>
      </w:r>
      <w:r w:rsidR="00907FF3">
        <w:rPr>
          <w:lang w:val="nb-NO"/>
        </w:rPr>
        <w:t xml:space="preserve"> </w:t>
      </w:r>
      <w:r w:rsidRPr="00D047EC">
        <w:rPr>
          <w:lang w:val="nb-NO"/>
        </w:rPr>
        <w:t>Tjenesteoppdrag</w:t>
      </w:r>
      <w:r>
        <w:rPr>
          <w:lang w:val="nb-NO"/>
        </w:rPr>
        <w:t xml:space="preserve"> </w:t>
      </w:r>
      <w:r w:rsidRPr="00D047EC">
        <w:rPr>
          <w:lang w:val="nb-NO"/>
        </w:rPr>
        <w:t>anses levering først å ha skjedd når aktuelle dokumenter o.l. er overlevert og godkjent av</w:t>
      </w:r>
      <w:r>
        <w:rPr>
          <w:lang w:val="nb-NO"/>
        </w:rPr>
        <w:t xml:space="preserve"> </w:t>
      </w:r>
      <w:r w:rsidRPr="00D047EC">
        <w:rPr>
          <w:lang w:val="nb-NO"/>
        </w:rPr>
        <w:t>Oppdragsgiveren. Aktuelle dokumenter skal være på norsk, med mindre annet er avtalt. Dersom</w:t>
      </w:r>
      <w:r>
        <w:rPr>
          <w:lang w:val="nb-NO"/>
        </w:rPr>
        <w:t xml:space="preserve"> </w:t>
      </w:r>
      <w:r w:rsidRPr="00D047EC">
        <w:rPr>
          <w:lang w:val="nb-NO"/>
        </w:rPr>
        <w:t>Kontrakten inneholder plan for testing og godkjenning, anses levering å ha skjedd når testing er</w:t>
      </w:r>
      <w:r>
        <w:rPr>
          <w:lang w:val="nb-NO"/>
        </w:rPr>
        <w:t xml:space="preserve"> </w:t>
      </w:r>
      <w:r w:rsidRPr="00D047EC">
        <w:rPr>
          <w:lang w:val="nb-NO"/>
        </w:rPr>
        <w:t>gjennomført og godkjent.</w:t>
      </w:r>
    </w:p>
    <w:p w14:paraId="5F869A17" w14:textId="77777777" w:rsidR="009A22FE" w:rsidRPr="006A252C" w:rsidRDefault="009A22FE" w:rsidP="009A22FE">
      <w:pPr>
        <w:pStyle w:val="Overskrift1"/>
        <w:tabs>
          <w:tab w:val="left" w:pos="851"/>
        </w:tabs>
        <w:ind w:left="851" w:hanging="851"/>
        <w:rPr>
          <w:lang w:val="nb-NO"/>
        </w:rPr>
      </w:pPr>
      <w:bookmarkStart w:id="26" w:name="_Toc241540176"/>
      <w:bookmarkStart w:id="27" w:name="_Toc243784533"/>
      <w:bookmarkStart w:id="28" w:name="_Toc199767583"/>
      <w:r w:rsidRPr="006A252C">
        <w:rPr>
          <w:lang w:val="nb-NO"/>
        </w:rPr>
        <w:t>LEVERANDØRENS KONTRAKTSFORPLIKTELSER</w:t>
      </w:r>
      <w:bookmarkEnd w:id="26"/>
      <w:bookmarkEnd w:id="27"/>
      <w:bookmarkEnd w:id="28"/>
    </w:p>
    <w:p w14:paraId="49D23EB8" w14:textId="77777777" w:rsidR="009A22FE" w:rsidRPr="006A252C" w:rsidRDefault="009A22FE" w:rsidP="009A22FE">
      <w:pPr>
        <w:pStyle w:val="Overskrift2"/>
        <w:tabs>
          <w:tab w:val="left" w:pos="851"/>
        </w:tabs>
        <w:ind w:left="851" w:hanging="851"/>
        <w:rPr>
          <w:lang w:val="nb-NO"/>
        </w:rPr>
      </w:pPr>
      <w:bookmarkStart w:id="29" w:name="_Toc199767584"/>
      <w:r w:rsidRPr="006A252C">
        <w:rPr>
          <w:lang w:val="nb-NO"/>
        </w:rPr>
        <w:t>Alminnelige forpliktelser</w:t>
      </w:r>
      <w:bookmarkEnd w:id="29"/>
    </w:p>
    <w:p w14:paraId="21BCF4EF" w14:textId="77777777" w:rsidR="009A22FE" w:rsidRPr="006A252C" w:rsidRDefault="009A22FE" w:rsidP="009A22FE">
      <w:pPr>
        <w:rPr>
          <w:lang w:val="nb-NO"/>
        </w:rPr>
      </w:pPr>
      <w:r w:rsidRPr="006A252C">
        <w:rPr>
          <w:lang w:val="nb-NO"/>
        </w:rPr>
        <w:t xml:space="preserve">Tjenesteytelsen skal gjennomføres i samsvar med avtalen, og skal utføres profesjonelt, effektivt og med høy faglig standard. </w:t>
      </w:r>
    </w:p>
    <w:p w14:paraId="690D315D" w14:textId="77777777" w:rsidR="009A22FE" w:rsidRPr="006A252C" w:rsidRDefault="009A22FE" w:rsidP="009A22FE">
      <w:pPr>
        <w:rPr>
          <w:lang w:val="nb-NO"/>
        </w:rPr>
      </w:pPr>
    </w:p>
    <w:p w14:paraId="3A2BB3FF" w14:textId="77777777" w:rsidR="009A22FE" w:rsidRPr="006A252C" w:rsidRDefault="009A22FE" w:rsidP="009A22FE">
      <w:pPr>
        <w:rPr>
          <w:lang w:val="nb-NO"/>
        </w:rPr>
      </w:pPr>
      <w:r w:rsidRPr="006A252C">
        <w:rPr>
          <w:lang w:val="nb-NO"/>
        </w:rPr>
        <w:t xml:space="preserve">Leverandøren skal lojalt samarbeide med Oppdragsgiver, og ivareta Oppdragsgivers interesser. </w:t>
      </w:r>
    </w:p>
    <w:p w14:paraId="39A5171A" w14:textId="77777777" w:rsidR="009A22FE" w:rsidRPr="006A252C" w:rsidRDefault="009A22FE" w:rsidP="009A22FE">
      <w:pPr>
        <w:rPr>
          <w:lang w:val="nb-NO"/>
        </w:rPr>
      </w:pPr>
    </w:p>
    <w:p w14:paraId="0D7415A4" w14:textId="77777777" w:rsidR="009A22FE" w:rsidRPr="006A252C" w:rsidRDefault="009A22FE" w:rsidP="009A22FE">
      <w:pPr>
        <w:rPr>
          <w:lang w:val="nb-NO"/>
        </w:rPr>
      </w:pPr>
      <w:r w:rsidRPr="006A252C">
        <w:rPr>
          <w:lang w:val="nb-NO"/>
        </w:rPr>
        <w:t>Henvendelser fra Oppdragsgiver skal besvares uten ugrunnet opphold.</w:t>
      </w:r>
    </w:p>
    <w:p w14:paraId="396EFC36" w14:textId="77777777" w:rsidR="009A22FE" w:rsidRPr="006A252C" w:rsidRDefault="009A22FE" w:rsidP="009A22FE">
      <w:pPr>
        <w:rPr>
          <w:lang w:val="nb-NO"/>
        </w:rPr>
      </w:pPr>
    </w:p>
    <w:p w14:paraId="71CE6FF7" w14:textId="77777777" w:rsidR="009A22FE" w:rsidRPr="006A252C" w:rsidRDefault="009A22FE" w:rsidP="009A22FE">
      <w:pPr>
        <w:rPr>
          <w:lang w:val="nb-NO"/>
        </w:rPr>
      </w:pPr>
      <w:r w:rsidRPr="006A252C">
        <w:rPr>
          <w:lang w:val="nb-NO"/>
        </w:rPr>
        <w:t xml:space="preserve">Leverandøren skal uten ugrunnet opphold varsle om forhold </w:t>
      </w:r>
      <w:r w:rsidR="00964B35" w:rsidRPr="006A252C">
        <w:rPr>
          <w:lang w:val="nb-NO"/>
        </w:rPr>
        <w:t>leverandøren</w:t>
      </w:r>
      <w:r w:rsidRPr="006A252C">
        <w:rPr>
          <w:lang w:val="nb-NO"/>
        </w:rPr>
        <w:t xml:space="preserve"> forstår eller bør forstå kan få betydning for Tjenesteytelsen, herunder eventuelle forventede forsinkelser.</w:t>
      </w:r>
    </w:p>
    <w:p w14:paraId="17AA5A75" w14:textId="77777777" w:rsidR="009A22FE" w:rsidRPr="006A252C" w:rsidRDefault="009A22FE" w:rsidP="009A22FE">
      <w:pPr>
        <w:pStyle w:val="Overskrift2"/>
        <w:tabs>
          <w:tab w:val="left" w:pos="851"/>
        </w:tabs>
        <w:ind w:left="851" w:hanging="851"/>
        <w:rPr>
          <w:lang w:val="nb-NO"/>
        </w:rPr>
      </w:pPr>
      <w:bookmarkStart w:id="30" w:name="_Toc241540178"/>
      <w:bookmarkStart w:id="31" w:name="_Toc243784535"/>
      <w:bookmarkStart w:id="32" w:name="_Toc199767585"/>
      <w:r w:rsidRPr="006A252C">
        <w:rPr>
          <w:lang w:val="nb-NO"/>
        </w:rPr>
        <w:t>Levering</w:t>
      </w:r>
      <w:bookmarkEnd w:id="30"/>
      <w:bookmarkEnd w:id="31"/>
      <w:bookmarkEnd w:id="32"/>
    </w:p>
    <w:p w14:paraId="7D5CFA90" w14:textId="77777777" w:rsidR="009A22FE" w:rsidRPr="006A252C" w:rsidRDefault="009A22FE" w:rsidP="009A22FE">
      <w:pPr>
        <w:rPr>
          <w:color w:val="000000"/>
          <w:szCs w:val="20"/>
          <w:lang w:val="nb-NO"/>
        </w:rPr>
      </w:pPr>
      <w:r w:rsidRPr="006A252C">
        <w:rPr>
          <w:color w:val="000000"/>
          <w:szCs w:val="20"/>
          <w:lang w:val="nb-NO"/>
        </w:rPr>
        <w:t xml:space="preserve">Leverandøren skal gjøre Tjenesteytelsen tilgjengelig på avtalt sted, til avtalt tid og på avtalt vis i henhold til Kontraktens </w:t>
      </w:r>
      <w:r w:rsidRPr="006A252C">
        <w:rPr>
          <w:szCs w:val="20"/>
          <w:lang w:val="nb-NO"/>
        </w:rPr>
        <w:t>pkt.</w:t>
      </w:r>
      <w:r w:rsidR="00D40CFF" w:rsidRPr="006A252C">
        <w:rPr>
          <w:color w:val="365F91"/>
          <w:szCs w:val="20"/>
          <w:lang w:val="nb-NO"/>
        </w:rPr>
        <w:t xml:space="preserve"> </w:t>
      </w:r>
      <w:r w:rsidR="00D40CFF" w:rsidRPr="006A252C">
        <w:rPr>
          <w:szCs w:val="20"/>
          <w:lang w:val="nb-NO"/>
        </w:rPr>
        <w:t>5.</w:t>
      </w:r>
      <w:r w:rsidRPr="006A252C">
        <w:rPr>
          <w:color w:val="000000"/>
          <w:szCs w:val="20"/>
          <w:lang w:val="nb-NO"/>
        </w:rPr>
        <w:t xml:space="preserve"> </w:t>
      </w:r>
    </w:p>
    <w:p w14:paraId="73057220" w14:textId="77777777" w:rsidR="009A22FE" w:rsidRPr="006A252C" w:rsidRDefault="009A22FE" w:rsidP="009A22FE">
      <w:pPr>
        <w:rPr>
          <w:szCs w:val="20"/>
          <w:lang w:val="nb-NO"/>
        </w:rPr>
      </w:pPr>
    </w:p>
    <w:p w14:paraId="32F833BB" w14:textId="77777777" w:rsidR="009A22FE" w:rsidRPr="006A252C" w:rsidRDefault="009A22FE" w:rsidP="009A22FE">
      <w:pPr>
        <w:rPr>
          <w:szCs w:val="20"/>
          <w:lang w:val="nb-NO"/>
        </w:rPr>
      </w:pPr>
      <w:r w:rsidRPr="006A252C">
        <w:rPr>
          <w:szCs w:val="20"/>
          <w:lang w:val="nb-NO"/>
        </w:rPr>
        <w:t xml:space="preserve">Leverandøren skal utføre Tjenesteytelsen på det stedet det er avtalt. </w:t>
      </w:r>
    </w:p>
    <w:p w14:paraId="76E55B61" w14:textId="77777777" w:rsidR="009A22FE" w:rsidRPr="006A252C" w:rsidRDefault="00C51A4F" w:rsidP="009A22FE">
      <w:pPr>
        <w:pStyle w:val="Overskrift2"/>
        <w:tabs>
          <w:tab w:val="left" w:pos="851"/>
        </w:tabs>
        <w:ind w:left="851" w:hanging="851"/>
        <w:rPr>
          <w:lang w:val="nb-NO"/>
        </w:rPr>
      </w:pPr>
      <w:bookmarkStart w:id="33" w:name="_Toc241540179"/>
      <w:bookmarkStart w:id="34" w:name="_Toc243784536"/>
      <w:r w:rsidRPr="006A252C">
        <w:rPr>
          <w:lang w:val="nb-NO"/>
        </w:rPr>
        <w:t xml:space="preserve"> </w:t>
      </w:r>
      <w:bookmarkStart w:id="35" w:name="_Toc199767586"/>
      <w:r w:rsidRPr="006A252C">
        <w:rPr>
          <w:lang w:val="nb-NO"/>
        </w:rPr>
        <w:t xml:space="preserve">Gjennomføring av </w:t>
      </w:r>
      <w:r w:rsidR="009A22FE" w:rsidRPr="006A252C">
        <w:rPr>
          <w:lang w:val="nb-NO"/>
        </w:rPr>
        <w:t>Tjenesteytelsen</w:t>
      </w:r>
      <w:bookmarkEnd w:id="35"/>
      <w:r w:rsidRPr="006A252C">
        <w:rPr>
          <w:lang w:val="nb-NO"/>
        </w:rPr>
        <w:t xml:space="preserve"> </w:t>
      </w:r>
      <w:bookmarkEnd w:id="33"/>
      <w:bookmarkEnd w:id="34"/>
    </w:p>
    <w:p w14:paraId="57EF9F42" w14:textId="77777777" w:rsidR="009A22FE" w:rsidRPr="006A252C" w:rsidRDefault="009A22FE" w:rsidP="009A22FE">
      <w:pPr>
        <w:pStyle w:val="Overskrift3"/>
        <w:ind w:left="720" w:hanging="720"/>
        <w:rPr>
          <w:lang w:val="nb-NO"/>
        </w:rPr>
      </w:pPr>
      <w:bookmarkStart w:id="36" w:name="_Toc199767587"/>
      <w:r w:rsidRPr="006A252C">
        <w:rPr>
          <w:lang w:val="nb-NO"/>
        </w:rPr>
        <w:t>Generelt</w:t>
      </w:r>
      <w:bookmarkEnd w:id="36"/>
    </w:p>
    <w:p w14:paraId="1EBD8D1B" w14:textId="77777777" w:rsidR="009A22FE" w:rsidRPr="006A252C" w:rsidRDefault="009A22FE" w:rsidP="009A22FE">
      <w:pPr>
        <w:rPr>
          <w:color w:val="000000"/>
          <w:szCs w:val="20"/>
          <w:lang w:val="nb-NO"/>
        </w:rPr>
      </w:pPr>
      <w:r w:rsidRPr="006A252C">
        <w:rPr>
          <w:color w:val="000000"/>
          <w:szCs w:val="20"/>
          <w:lang w:val="nb-NO"/>
        </w:rPr>
        <w:t>Leverandøren skal utføre Tjenesteytelse</w:t>
      </w:r>
      <w:r w:rsidR="008E7F32" w:rsidRPr="006A252C">
        <w:rPr>
          <w:color w:val="000000"/>
          <w:szCs w:val="20"/>
          <w:lang w:val="nb-NO"/>
        </w:rPr>
        <w:t>n</w:t>
      </w:r>
      <w:r w:rsidRPr="006A252C">
        <w:rPr>
          <w:color w:val="000000"/>
          <w:szCs w:val="20"/>
          <w:lang w:val="nb-NO"/>
        </w:rPr>
        <w:t xml:space="preserve"> kontraktsmessig. Tjenesteytelsen skal ellers være egnet for Tjenesteytelsens tiltenkte formål.  </w:t>
      </w:r>
    </w:p>
    <w:p w14:paraId="68DB0E63" w14:textId="77777777" w:rsidR="009A22FE" w:rsidRPr="006A252C" w:rsidRDefault="009A22FE" w:rsidP="009A22FE">
      <w:pPr>
        <w:ind w:left="360"/>
        <w:rPr>
          <w:szCs w:val="20"/>
          <w:lang w:val="nb-NO"/>
        </w:rPr>
      </w:pPr>
    </w:p>
    <w:p w14:paraId="36C3D40B" w14:textId="77777777" w:rsidR="009A22FE" w:rsidRPr="006A252C" w:rsidRDefault="009A22FE" w:rsidP="009A22FE">
      <w:pPr>
        <w:rPr>
          <w:szCs w:val="20"/>
          <w:lang w:val="nb-NO"/>
        </w:rPr>
      </w:pPr>
      <w:r w:rsidRPr="006A252C">
        <w:rPr>
          <w:szCs w:val="20"/>
          <w:lang w:val="nb-NO"/>
        </w:rPr>
        <w:t>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Oppdragsgivers anmodning fremlegge dokumentasjon på at nødvendige tillatels</w:t>
      </w:r>
      <w:r w:rsidR="00450BEE" w:rsidRPr="006A252C">
        <w:rPr>
          <w:szCs w:val="20"/>
          <w:lang w:val="nb-NO"/>
        </w:rPr>
        <w:t>er og godkjenninger foreligger.</w:t>
      </w:r>
    </w:p>
    <w:p w14:paraId="11AA68F0" w14:textId="77777777" w:rsidR="009A22FE" w:rsidRPr="006A252C" w:rsidRDefault="009A22FE" w:rsidP="009A22FE">
      <w:pPr>
        <w:pStyle w:val="Overskrift3"/>
        <w:ind w:left="720" w:hanging="720"/>
        <w:rPr>
          <w:lang w:val="nb-NO"/>
        </w:rPr>
      </w:pPr>
      <w:bookmarkStart w:id="37" w:name="_Toc199767588"/>
      <w:r w:rsidRPr="006A252C">
        <w:rPr>
          <w:lang w:val="nb-NO"/>
        </w:rPr>
        <w:t>Standarder og metoder</w:t>
      </w:r>
      <w:bookmarkEnd w:id="37"/>
    </w:p>
    <w:p w14:paraId="518888D7" w14:textId="63099378" w:rsidR="009A22FE" w:rsidRPr="006A252C" w:rsidRDefault="009A22FE" w:rsidP="009A22FE">
      <w:pPr>
        <w:rPr>
          <w:lang w:val="nb-NO"/>
        </w:rPr>
      </w:pPr>
      <w:r w:rsidRPr="006A252C">
        <w:rPr>
          <w:lang w:val="nb-NO"/>
        </w:rPr>
        <w:t xml:space="preserve">Leverandøren skal benytte de standarder og/eller metoder som Oppdragsgiver eventuelt har angitt i bilag </w:t>
      </w:r>
      <w:r w:rsidR="00A9746D">
        <w:rPr>
          <w:lang w:val="nb-NO"/>
        </w:rPr>
        <w:t xml:space="preserve">2 </w:t>
      </w:r>
      <w:r w:rsidRPr="006A252C">
        <w:rPr>
          <w:lang w:val="nb-NO"/>
        </w:rPr>
        <w:t>eller som evt. er avtalt i forbindelse med avrop på rammeavtale.</w:t>
      </w:r>
    </w:p>
    <w:p w14:paraId="7DF68F25" w14:textId="77777777" w:rsidR="008E7F32" w:rsidRPr="006A252C" w:rsidRDefault="008E7F32" w:rsidP="009A22FE">
      <w:pPr>
        <w:rPr>
          <w:lang w:val="nb-NO"/>
        </w:rPr>
      </w:pPr>
    </w:p>
    <w:p w14:paraId="76DE85FC" w14:textId="77777777" w:rsidR="008E7F32" w:rsidRPr="006A252C" w:rsidRDefault="008E7F32" w:rsidP="009A22FE">
      <w:pPr>
        <w:rPr>
          <w:lang w:val="nb-NO"/>
        </w:rPr>
      </w:pPr>
      <w:r w:rsidRPr="006A252C">
        <w:rPr>
          <w:lang w:val="nb-NO"/>
        </w:rPr>
        <w:t>Dersom dette ikke er fastsatt, skal Leverandør benytte de standarder og/eller metoder som er alminnelige for bransjen.</w:t>
      </w:r>
    </w:p>
    <w:p w14:paraId="51C70503" w14:textId="77777777" w:rsidR="009A22FE" w:rsidRPr="006A252C" w:rsidRDefault="009A22FE" w:rsidP="009A22FE">
      <w:pPr>
        <w:rPr>
          <w:lang w:val="nb-NO"/>
        </w:rPr>
      </w:pPr>
    </w:p>
    <w:p w14:paraId="5B1836A7" w14:textId="77777777" w:rsidR="009A22FE" w:rsidRPr="006A252C" w:rsidRDefault="009A22FE" w:rsidP="009A22FE">
      <w:pPr>
        <w:rPr>
          <w:szCs w:val="20"/>
          <w:lang w:val="nb-NO"/>
        </w:rPr>
      </w:pPr>
      <w:r w:rsidRPr="006A252C">
        <w:rPr>
          <w:lang w:val="nb-NO"/>
        </w:rPr>
        <w:t>Oppdragsgiver skal gis mulighet til å kontrollere og etterprøve Leverandørens arbeid og at oppgitte standarder/metoder følges.</w:t>
      </w:r>
    </w:p>
    <w:p w14:paraId="4AF59A74" w14:textId="77777777" w:rsidR="009A22FE" w:rsidRPr="006A252C" w:rsidRDefault="009A22FE" w:rsidP="009A22FE">
      <w:pPr>
        <w:pStyle w:val="Overskrift2"/>
        <w:tabs>
          <w:tab w:val="left" w:pos="851"/>
        </w:tabs>
        <w:ind w:left="851" w:hanging="851"/>
        <w:rPr>
          <w:lang w:val="nb-NO"/>
        </w:rPr>
      </w:pPr>
      <w:bookmarkStart w:id="38" w:name="_Toc199767589"/>
      <w:bookmarkStart w:id="39" w:name="_Toc241540180"/>
      <w:bookmarkStart w:id="40" w:name="_Toc243784537"/>
      <w:r w:rsidRPr="006A252C">
        <w:rPr>
          <w:lang w:val="nb-NO"/>
        </w:rPr>
        <w:t>Kompetanseoverføring</w:t>
      </w:r>
      <w:bookmarkEnd w:id="38"/>
    </w:p>
    <w:p w14:paraId="4B3342A9" w14:textId="77777777" w:rsidR="008E7F32" w:rsidRPr="006A252C" w:rsidRDefault="008E7F32" w:rsidP="009A22FE">
      <w:pPr>
        <w:rPr>
          <w:lang w:val="nb-NO"/>
        </w:rPr>
      </w:pPr>
    </w:p>
    <w:p w14:paraId="0891242A" w14:textId="77777777" w:rsidR="008E7F32" w:rsidRPr="006A252C" w:rsidRDefault="008E7F32" w:rsidP="009A22FE">
      <w:pPr>
        <w:rPr>
          <w:lang w:val="nb-NO"/>
        </w:rPr>
      </w:pPr>
      <w:r w:rsidRPr="006A252C">
        <w:rPr>
          <w:lang w:val="nb-NO"/>
        </w:rPr>
        <w:t>På forespørsel fra Oppdragsgiver, skal Leverandør innen rimelig tid overføre kompetanse opparbeidet under kontrakten til Oppdrags</w:t>
      </w:r>
      <w:r w:rsidR="007131A6" w:rsidRPr="006A252C">
        <w:rPr>
          <w:lang w:val="nb-NO"/>
        </w:rPr>
        <w:t xml:space="preserve">giver på en hensiktsmessig måte. </w:t>
      </w:r>
    </w:p>
    <w:p w14:paraId="43251FC5" w14:textId="77777777" w:rsidR="009A22FE" w:rsidRPr="006A252C" w:rsidRDefault="009A22FE" w:rsidP="009A22FE">
      <w:pPr>
        <w:pStyle w:val="Overskrift2"/>
        <w:tabs>
          <w:tab w:val="left" w:pos="851"/>
        </w:tabs>
        <w:ind w:left="851" w:hanging="851"/>
        <w:rPr>
          <w:lang w:val="nb-NO"/>
        </w:rPr>
      </w:pPr>
      <w:bookmarkStart w:id="41" w:name="_Toc199767590"/>
      <w:r w:rsidRPr="006A252C">
        <w:rPr>
          <w:lang w:val="nb-NO"/>
        </w:rPr>
        <w:t>Overføring av rettigheter</w:t>
      </w:r>
      <w:bookmarkEnd w:id="39"/>
      <w:bookmarkEnd w:id="40"/>
      <w:bookmarkEnd w:id="41"/>
    </w:p>
    <w:p w14:paraId="0240B178" w14:textId="77777777" w:rsidR="008E7F32" w:rsidRPr="006A252C" w:rsidRDefault="008E7F32" w:rsidP="00450BEE">
      <w:pPr>
        <w:rPr>
          <w:b/>
          <w:bCs/>
          <w:i/>
          <w:szCs w:val="20"/>
          <w:lang w:val="nb-NO"/>
        </w:rPr>
      </w:pPr>
    </w:p>
    <w:p w14:paraId="06E50776" w14:textId="77777777" w:rsidR="008E7F32" w:rsidRPr="006A252C" w:rsidRDefault="008E7F32" w:rsidP="008E7F32">
      <w:pPr>
        <w:numPr>
          <w:ilvl w:val="2"/>
          <w:numId w:val="15"/>
        </w:numPr>
        <w:rPr>
          <w:b/>
          <w:bCs/>
          <w:szCs w:val="20"/>
          <w:lang w:val="nb-NO"/>
        </w:rPr>
      </w:pPr>
      <w:r w:rsidRPr="006A252C">
        <w:rPr>
          <w:b/>
          <w:bCs/>
          <w:szCs w:val="20"/>
          <w:lang w:val="nb-NO"/>
        </w:rPr>
        <w:t>Innhold og eierskap</w:t>
      </w:r>
    </w:p>
    <w:p w14:paraId="49E829E6" w14:textId="77777777" w:rsidR="00DF2A28" w:rsidRPr="00DF2A28" w:rsidRDefault="00DF2A28" w:rsidP="00DF2A28">
      <w:pPr>
        <w:rPr>
          <w:szCs w:val="20"/>
          <w:lang w:val="nb-NO"/>
        </w:rPr>
      </w:pPr>
      <w:r w:rsidRPr="00DF2A28">
        <w:rPr>
          <w:szCs w:val="20"/>
          <w:lang w:val="nb-NO"/>
        </w:rPr>
        <w:t>Oppdragsgivers rettigheter etter kontrakten omfatter eiendomsrett, opphavsrett og andre</w:t>
      </w:r>
    </w:p>
    <w:p w14:paraId="6A9C398A" w14:textId="77777777" w:rsidR="00DF2A28" w:rsidRPr="00DF2A28" w:rsidRDefault="00DF2A28" w:rsidP="00DF2A28">
      <w:pPr>
        <w:rPr>
          <w:szCs w:val="20"/>
          <w:lang w:val="nb-NO"/>
        </w:rPr>
      </w:pPr>
      <w:r w:rsidRPr="00DF2A28">
        <w:rPr>
          <w:szCs w:val="20"/>
          <w:lang w:val="nb-NO"/>
        </w:rPr>
        <w:t>relevante materielle og immaterielle rettigheter til resultater av tjenesteytelsen, samt rett til</w:t>
      </w:r>
    </w:p>
    <w:p w14:paraId="06584CEF" w14:textId="77777777" w:rsidR="00DF2A28" w:rsidRPr="00D7258E" w:rsidRDefault="00DF2A28" w:rsidP="00DF2A28">
      <w:pPr>
        <w:rPr>
          <w:szCs w:val="20"/>
          <w:lang w:val="nn-NO"/>
        </w:rPr>
      </w:pPr>
      <w:r w:rsidRPr="00D7258E">
        <w:rPr>
          <w:szCs w:val="20"/>
          <w:lang w:val="nn-NO"/>
        </w:rPr>
        <w:t xml:space="preserve">endring og </w:t>
      </w:r>
      <w:proofErr w:type="spellStart"/>
      <w:r w:rsidRPr="00D7258E">
        <w:rPr>
          <w:szCs w:val="20"/>
          <w:lang w:val="nn-NO"/>
        </w:rPr>
        <w:t>videreoverdragelse</w:t>
      </w:r>
      <w:proofErr w:type="spellEnd"/>
      <w:r w:rsidRPr="00D7258E">
        <w:rPr>
          <w:szCs w:val="20"/>
          <w:lang w:val="nn-NO"/>
        </w:rPr>
        <w:t xml:space="preserve">, Lov av 15. juni 2018 nr. 40 om opphavsrett til åndsverk </w:t>
      </w:r>
      <w:proofErr w:type="spellStart"/>
      <w:r w:rsidRPr="00D7258E">
        <w:rPr>
          <w:szCs w:val="20"/>
          <w:lang w:val="nn-NO"/>
        </w:rPr>
        <w:t>m.v</w:t>
      </w:r>
      <w:proofErr w:type="spellEnd"/>
      <w:r w:rsidRPr="00D7258E">
        <w:rPr>
          <w:szCs w:val="20"/>
          <w:lang w:val="nn-NO"/>
        </w:rPr>
        <w:t>.</w:t>
      </w:r>
    </w:p>
    <w:p w14:paraId="32F4B762" w14:textId="117D5C18" w:rsidR="008E7F32" w:rsidRDefault="00DF2A28" w:rsidP="00DF2A28">
      <w:pPr>
        <w:rPr>
          <w:szCs w:val="20"/>
          <w:lang w:val="nb-NO"/>
        </w:rPr>
      </w:pPr>
      <w:r w:rsidRPr="00DF2A28">
        <w:rPr>
          <w:szCs w:val="20"/>
          <w:lang w:val="nb-NO"/>
        </w:rPr>
        <w:t>(åndsverkloven) § 68.</w:t>
      </w:r>
    </w:p>
    <w:p w14:paraId="1142AFA8" w14:textId="77777777" w:rsidR="00DF2A28" w:rsidRPr="006A252C" w:rsidRDefault="00DF2A28" w:rsidP="00DF2A28">
      <w:pPr>
        <w:rPr>
          <w:szCs w:val="20"/>
          <w:lang w:val="nb-NO"/>
        </w:rPr>
      </w:pPr>
    </w:p>
    <w:p w14:paraId="712BF318" w14:textId="77777777" w:rsidR="008E7F32" w:rsidRPr="006A252C" w:rsidRDefault="008E7F32" w:rsidP="008E7F32">
      <w:pPr>
        <w:rPr>
          <w:szCs w:val="20"/>
          <w:lang w:val="nb-NO"/>
        </w:rPr>
      </w:pPr>
      <w:r w:rsidRPr="006A252C">
        <w:rPr>
          <w:szCs w:val="20"/>
          <w:lang w:val="nb-NO"/>
        </w:rPr>
        <w:t>Leverandøren beholder rettighetene til egne verktøy og metodegrunnlag. Begge parter kan også utnytte generell kunnskap (</w:t>
      </w:r>
      <w:proofErr w:type="spellStart"/>
      <w:r w:rsidRPr="006A252C">
        <w:rPr>
          <w:szCs w:val="20"/>
          <w:lang w:val="nb-NO"/>
        </w:rPr>
        <w:t>know-how</w:t>
      </w:r>
      <w:proofErr w:type="spellEnd"/>
      <w:r w:rsidRPr="006A252C">
        <w:rPr>
          <w:szCs w:val="20"/>
          <w:lang w:val="nb-NO"/>
        </w:rPr>
        <w:t>) som ikke er taushetsbelagt som de har tilegnet seg i forbindelse med Tjenesteytelsen.</w:t>
      </w:r>
    </w:p>
    <w:p w14:paraId="3E19C2A9" w14:textId="77777777" w:rsidR="008E7F32" w:rsidRPr="006A252C" w:rsidRDefault="008E7F32" w:rsidP="008E7F32">
      <w:pPr>
        <w:rPr>
          <w:szCs w:val="20"/>
          <w:lang w:val="nb-NO"/>
        </w:rPr>
      </w:pPr>
    </w:p>
    <w:p w14:paraId="7D4DB504" w14:textId="77777777" w:rsidR="008E7F32" w:rsidRPr="006A252C" w:rsidRDefault="008E7F32" w:rsidP="008E7F32">
      <w:pPr>
        <w:numPr>
          <w:ilvl w:val="2"/>
          <w:numId w:val="15"/>
        </w:numPr>
        <w:rPr>
          <w:b/>
          <w:bCs/>
          <w:szCs w:val="20"/>
          <w:lang w:val="nb-NO"/>
        </w:rPr>
      </w:pPr>
      <w:r w:rsidRPr="006A252C">
        <w:rPr>
          <w:b/>
          <w:bCs/>
          <w:szCs w:val="20"/>
          <w:lang w:val="nb-NO"/>
        </w:rPr>
        <w:t>Overføringen</w:t>
      </w:r>
    </w:p>
    <w:p w14:paraId="292662AD" w14:textId="0A6E2A10" w:rsidR="008E7F32" w:rsidRPr="006A252C" w:rsidRDefault="008E7F32" w:rsidP="008E7F32">
      <w:pPr>
        <w:rPr>
          <w:szCs w:val="20"/>
          <w:lang w:val="nb-NO"/>
        </w:rPr>
      </w:pPr>
      <w:r w:rsidRPr="006A252C">
        <w:rPr>
          <w:szCs w:val="20"/>
          <w:lang w:val="nb-NO"/>
        </w:rPr>
        <w:t xml:space="preserve">Oppdragsgivers rettigheter som beskrevet i pkt. </w:t>
      </w:r>
      <w:r w:rsidR="00D40CFF" w:rsidRPr="006A252C">
        <w:rPr>
          <w:szCs w:val="20"/>
          <w:lang w:val="nb-NO"/>
        </w:rPr>
        <w:t>6</w:t>
      </w:r>
      <w:r w:rsidRPr="006A252C">
        <w:rPr>
          <w:szCs w:val="20"/>
          <w:lang w:val="nb-NO"/>
        </w:rPr>
        <w:t>.5.1 tilfaller Oppdragsgiver når betaling er skjedd, med mindre annet er avtalt</w:t>
      </w:r>
      <w:r w:rsidR="006344DD">
        <w:rPr>
          <w:szCs w:val="20"/>
          <w:lang w:val="nb-NO"/>
        </w:rPr>
        <w:t>,</w:t>
      </w:r>
      <w:r w:rsidRPr="006A252C">
        <w:rPr>
          <w:szCs w:val="20"/>
          <w:lang w:val="nb-NO"/>
        </w:rPr>
        <w:t xml:space="preserve"> og med de begrensninger som følger av annen kontrakt eller ufravikelig lov.</w:t>
      </w:r>
    </w:p>
    <w:p w14:paraId="40A44304" w14:textId="77777777" w:rsidR="008E7F32" w:rsidRPr="006A252C" w:rsidRDefault="008E7F32" w:rsidP="008E7F32">
      <w:pPr>
        <w:rPr>
          <w:szCs w:val="20"/>
          <w:lang w:val="nb-NO"/>
        </w:rPr>
      </w:pPr>
    </w:p>
    <w:p w14:paraId="78ABC4D2" w14:textId="77777777" w:rsidR="008E7F32" w:rsidRPr="006A252C" w:rsidRDefault="008E7F32" w:rsidP="009A22FE">
      <w:pPr>
        <w:rPr>
          <w:szCs w:val="20"/>
          <w:lang w:val="nb-NO"/>
        </w:rPr>
      </w:pPr>
    </w:p>
    <w:p w14:paraId="70AA9A5B" w14:textId="77777777" w:rsidR="009A22FE" w:rsidRPr="006A252C" w:rsidRDefault="009A22FE" w:rsidP="009A22FE">
      <w:pPr>
        <w:pStyle w:val="Overskrift3"/>
        <w:tabs>
          <w:tab w:val="left" w:pos="1134"/>
        </w:tabs>
        <w:ind w:left="1134" w:hanging="1134"/>
        <w:rPr>
          <w:lang w:val="nb-NO"/>
        </w:rPr>
      </w:pPr>
      <w:bookmarkStart w:id="42" w:name="_Toc243784539"/>
      <w:bookmarkStart w:id="43" w:name="_Toc199767591"/>
      <w:r w:rsidRPr="006A252C">
        <w:rPr>
          <w:lang w:val="nb-NO"/>
        </w:rPr>
        <w:t>Rettsmangler</w:t>
      </w:r>
      <w:bookmarkEnd w:id="42"/>
      <w:bookmarkEnd w:id="43"/>
    </w:p>
    <w:p w14:paraId="5BF08ED1" w14:textId="77777777" w:rsidR="009A22FE" w:rsidRPr="006A252C" w:rsidRDefault="009A22FE" w:rsidP="009A22FE">
      <w:pPr>
        <w:pStyle w:val="Overskrift4"/>
        <w:tabs>
          <w:tab w:val="left" w:pos="1134"/>
        </w:tabs>
        <w:ind w:left="1134" w:hanging="1134"/>
        <w:rPr>
          <w:rFonts w:ascii="Times New Roman" w:hAnsi="Times New Roman"/>
          <w:lang w:val="nb-NO"/>
        </w:rPr>
      </w:pPr>
      <w:bookmarkStart w:id="44" w:name="_Toc199767592"/>
      <w:r w:rsidRPr="006A252C">
        <w:rPr>
          <w:rFonts w:ascii="Times New Roman" w:hAnsi="Times New Roman"/>
          <w:lang w:val="nb-NO"/>
        </w:rPr>
        <w:t>Tredjemannsrettigheter</w:t>
      </w:r>
      <w:bookmarkEnd w:id="44"/>
      <w:r w:rsidRPr="006A252C">
        <w:rPr>
          <w:rFonts w:ascii="Times New Roman" w:hAnsi="Times New Roman"/>
          <w:lang w:val="nb-NO"/>
        </w:rPr>
        <w:t xml:space="preserve"> </w:t>
      </w:r>
    </w:p>
    <w:p w14:paraId="36A3C836" w14:textId="77777777" w:rsidR="009A22FE" w:rsidRPr="006A252C" w:rsidRDefault="009A22FE" w:rsidP="009A22FE">
      <w:pPr>
        <w:pStyle w:val="Brdtekstinnrykk2"/>
        <w:numPr>
          <w:ilvl w:val="0"/>
          <w:numId w:val="0"/>
        </w:numPr>
        <w:tabs>
          <w:tab w:val="left" w:pos="0"/>
        </w:tabs>
        <w:suppressAutoHyphens/>
        <w:rPr>
          <w:rFonts w:cs="Arial"/>
          <w:lang w:val="nb-NO"/>
        </w:rPr>
      </w:pPr>
      <w:r w:rsidRPr="006A252C">
        <w:rPr>
          <w:rFonts w:cs="Arial"/>
          <w:lang w:val="nb-NO"/>
        </w:rPr>
        <w:t xml:space="preserve">Leverandøren skal levere resultater av Tjenesteytelsen fri for tredjemannskrav som ikke er beskrevet i Kontrakten og skal holde Oppdragsgiveren </w:t>
      </w:r>
      <w:r w:rsidR="003F2724" w:rsidRPr="006A252C">
        <w:rPr>
          <w:rFonts w:cs="Arial"/>
          <w:lang w:val="nb-NO"/>
        </w:rPr>
        <w:t>skadesløs</w:t>
      </w:r>
      <w:r w:rsidRPr="006A252C">
        <w:rPr>
          <w:rFonts w:cs="Arial"/>
          <w:lang w:val="nb-NO"/>
        </w:rPr>
        <w:t xml:space="preserve"> for enhver form for tredjemannskrav i relasjon til Tjenesteytelsen. </w:t>
      </w:r>
    </w:p>
    <w:p w14:paraId="444482C1" w14:textId="77777777" w:rsidR="009A22FE" w:rsidRPr="006A252C" w:rsidRDefault="009A22FE" w:rsidP="009A22FE">
      <w:pPr>
        <w:pStyle w:val="Overskrift4"/>
        <w:tabs>
          <w:tab w:val="left" w:pos="1134"/>
        </w:tabs>
        <w:ind w:left="1134" w:hanging="1134"/>
        <w:rPr>
          <w:rFonts w:ascii="Times New Roman" w:hAnsi="Times New Roman"/>
          <w:lang w:val="nb-NO"/>
        </w:rPr>
      </w:pPr>
      <w:bookmarkStart w:id="45" w:name="_Toc199767593"/>
      <w:r w:rsidRPr="006A252C">
        <w:rPr>
          <w:rFonts w:ascii="Times New Roman" w:hAnsi="Times New Roman"/>
          <w:lang w:val="nb-NO"/>
        </w:rPr>
        <w:t>Offentligrettslige mangler</w:t>
      </w:r>
      <w:bookmarkEnd w:id="45"/>
    </w:p>
    <w:p w14:paraId="1358F65D" w14:textId="77777777" w:rsidR="009A22FE" w:rsidRPr="006A252C" w:rsidRDefault="009A22FE" w:rsidP="009A22FE">
      <w:pPr>
        <w:rPr>
          <w:szCs w:val="20"/>
          <w:lang w:val="nb-NO"/>
        </w:rPr>
      </w:pPr>
      <w:r w:rsidRPr="006A252C">
        <w:rPr>
          <w:szCs w:val="20"/>
          <w:lang w:val="nb-NO"/>
        </w:rPr>
        <w:t>Leverandøren skal levere resultater av Tjenesteytelsen med de nødvendige godkjenninger, sertifikater og tillatelser som kreves av offentlig myndighet for at Oppdragsgiveren skal kunne nyttiggjøre seg Tjenesteytelsen slik Leverandøren er kjent med at den skal anvendes.</w:t>
      </w:r>
    </w:p>
    <w:p w14:paraId="56F015DD" w14:textId="77777777" w:rsidR="009A22FE" w:rsidRPr="006A252C" w:rsidRDefault="009A22FE" w:rsidP="009A22FE">
      <w:pPr>
        <w:rPr>
          <w:szCs w:val="20"/>
          <w:lang w:val="nb-NO"/>
        </w:rPr>
      </w:pPr>
    </w:p>
    <w:p w14:paraId="5383B572" w14:textId="77777777" w:rsidR="009A22FE" w:rsidRDefault="009A22FE" w:rsidP="009A22FE">
      <w:pPr>
        <w:rPr>
          <w:szCs w:val="20"/>
          <w:lang w:val="nb-NO"/>
        </w:rPr>
      </w:pPr>
      <w:r w:rsidRPr="006A252C">
        <w:rPr>
          <w:szCs w:val="20"/>
          <w:lang w:val="nb-NO"/>
        </w:rPr>
        <w:t xml:space="preserve">Leverandøren skal i alle tilfeller levere Tjenesteytelsen med de nødvendige godkjenninger, sertifikater og tillatelser som kreves av offentlig myndighet for </w:t>
      </w:r>
      <w:proofErr w:type="gramStart"/>
      <w:r w:rsidRPr="006A252C">
        <w:rPr>
          <w:szCs w:val="20"/>
          <w:lang w:val="nb-NO"/>
        </w:rPr>
        <w:t>anvendelse</w:t>
      </w:r>
      <w:proofErr w:type="gramEnd"/>
      <w:r w:rsidRPr="006A252C">
        <w:rPr>
          <w:szCs w:val="20"/>
          <w:lang w:val="nb-NO"/>
        </w:rPr>
        <w:t xml:space="preserve"> slik tilsvarende tjeneste vanligvis anvendes, med mindre det er skriftlig avtalt at Oppdragsgiveren selv skal skaffe disse til veie. </w:t>
      </w:r>
    </w:p>
    <w:p w14:paraId="3E113C6F" w14:textId="77777777" w:rsidR="003B1233" w:rsidRDefault="003B1233" w:rsidP="009A22FE">
      <w:pPr>
        <w:rPr>
          <w:szCs w:val="20"/>
          <w:lang w:val="nb-NO"/>
        </w:rPr>
      </w:pPr>
    </w:p>
    <w:p w14:paraId="0FA8F20D" w14:textId="77777777" w:rsidR="003B1233" w:rsidRDefault="003B1233" w:rsidP="009A22FE">
      <w:pPr>
        <w:rPr>
          <w:szCs w:val="20"/>
          <w:lang w:val="nb-NO"/>
        </w:rPr>
      </w:pPr>
    </w:p>
    <w:p w14:paraId="5B2BCAE6" w14:textId="77777777" w:rsidR="003B1233" w:rsidRPr="006A252C" w:rsidRDefault="003B1233" w:rsidP="009A22FE">
      <w:pPr>
        <w:rPr>
          <w:szCs w:val="20"/>
          <w:lang w:val="nb-NO"/>
        </w:rPr>
      </w:pPr>
    </w:p>
    <w:p w14:paraId="7ED4C168" w14:textId="77777777" w:rsidR="009A22FE" w:rsidRPr="006A252C" w:rsidRDefault="009A22FE" w:rsidP="009A22FE">
      <w:pPr>
        <w:pStyle w:val="Overskrift2"/>
        <w:tabs>
          <w:tab w:val="left" w:pos="851"/>
        </w:tabs>
        <w:ind w:left="851" w:hanging="851"/>
        <w:rPr>
          <w:lang w:val="nb-NO"/>
        </w:rPr>
      </w:pPr>
      <w:bookmarkStart w:id="46" w:name="_Toc241540181"/>
      <w:bookmarkStart w:id="47" w:name="_Toc243784540"/>
      <w:bookmarkStart w:id="48" w:name="_Toc199767594"/>
      <w:r w:rsidRPr="006A252C">
        <w:rPr>
          <w:lang w:val="nb-NO"/>
        </w:rPr>
        <w:t>Overføring av dokumenter</w:t>
      </w:r>
      <w:bookmarkEnd w:id="46"/>
      <w:bookmarkEnd w:id="47"/>
      <w:bookmarkEnd w:id="48"/>
    </w:p>
    <w:p w14:paraId="430CC1AB" w14:textId="77777777" w:rsidR="009A22FE" w:rsidRPr="006A252C" w:rsidRDefault="009A22FE" w:rsidP="009A22FE">
      <w:pPr>
        <w:pStyle w:val="Overskrift3"/>
        <w:tabs>
          <w:tab w:val="left" w:pos="1134"/>
        </w:tabs>
        <w:ind w:left="1134" w:hanging="1134"/>
        <w:rPr>
          <w:lang w:val="nb-NO"/>
        </w:rPr>
      </w:pPr>
      <w:bookmarkStart w:id="49" w:name="_Toc243784541"/>
      <w:bookmarkStart w:id="50" w:name="_Toc199767595"/>
      <w:r w:rsidRPr="006A252C">
        <w:rPr>
          <w:lang w:val="nb-NO"/>
        </w:rPr>
        <w:lastRenderedPageBreak/>
        <w:t>Overføring av dokumenter som representerer Tjenesteytelsen</w:t>
      </w:r>
      <w:bookmarkEnd w:id="49"/>
      <w:bookmarkEnd w:id="50"/>
    </w:p>
    <w:p w14:paraId="5B6EA5F2" w14:textId="77777777" w:rsidR="009A22FE" w:rsidRPr="006A252C" w:rsidRDefault="009A22FE" w:rsidP="009A22FE">
      <w:pPr>
        <w:rPr>
          <w:szCs w:val="20"/>
          <w:lang w:val="nb-NO"/>
        </w:rPr>
      </w:pPr>
      <w:r w:rsidRPr="006A252C">
        <w:rPr>
          <w:szCs w:val="20"/>
          <w:lang w:val="nb-NO"/>
        </w:rPr>
        <w:t xml:space="preserve">Der Tjenesteytelsen er representert ved dokumenter skal disse leveres sammen med Tjenesteytelsen, og i alle tilfeller leveres senest ved leveringstidspunktet, jf. pkt. </w:t>
      </w:r>
      <w:r w:rsidR="00522069" w:rsidRPr="006A252C">
        <w:rPr>
          <w:szCs w:val="20"/>
          <w:lang w:val="nb-NO"/>
        </w:rPr>
        <w:t>5</w:t>
      </w:r>
      <w:r w:rsidRPr="006A252C">
        <w:rPr>
          <w:szCs w:val="20"/>
          <w:lang w:val="nb-NO"/>
        </w:rPr>
        <w:t>.</w:t>
      </w:r>
    </w:p>
    <w:p w14:paraId="3EE1132D" w14:textId="77777777" w:rsidR="009A22FE" w:rsidRPr="006A252C" w:rsidRDefault="009A22FE" w:rsidP="009A22FE">
      <w:pPr>
        <w:pStyle w:val="Overskrift3"/>
        <w:tabs>
          <w:tab w:val="left" w:pos="1134"/>
        </w:tabs>
        <w:ind w:left="1134" w:hanging="1134"/>
        <w:rPr>
          <w:lang w:val="nb-NO"/>
        </w:rPr>
      </w:pPr>
      <w:bookmarkStart w:id="51" w:name="_Toc243784542"/>
      <w:bookmarkStart w:id="52" w:name="_Toc199767596"/>
      <w:r w:rsidRPr="006A252C">
        <w:rPr>
          <w:lang w:val="nb-NO"/>
        </w:rPr>
        <w:t xml:space="preserve">Overføring av dokumenter som er av betydning for </w:t>
      </w:r>
      <w:proofErr w:type="spellStart"/>
      <w:r w:rsidRPr="006A252C">
        <w:rPr>
          <w:lang w:val="nb-NO"/>
        </w:rPr>
        <w:t>nyttiggjøring</w:t>
      </w:r>
      <w:proofErr w:type="spellEnd"/>
      <w:r w:rsidRPr="006A252C">
        <w:rPr>
          <w:lang w:val="nb-NO"/>
        </w:rPr>
        <w:t xml:space="preserve"> av Tjenesteytelsen</w:t>
      </w:r>
      <w:bookmarkEnd w:id="51"/>
      <w:bookmarkEnd w:id="52"/>
    </w:p>
    <w:p w14:paraId="5BA96C27" w14:textId="77777777" w:rsidR="009A22FE" w:rsidRPr="006A252C" w:rsidRDefault="009A22FE" w:rsidP="009A22FE">
      <w:pPr>
        <w:rPr>
          <w:szCs w:val="20"/>
          <w:lang w:val="nb-NO"/>
        </w:rPr>
      </w:pPr>
      <w:r w:rsidRPr="006A252C">
        <w:rPr>
          <w:szCs w:val="20"/>
          <w:lang w:val="nb-NO"/>
        </w:rPr>
        <w:t xml:space="preserve">Håndbøker, servicedokumenter, tegninger, skjema eller lignende dokumentasjon til Tjenesteytelsen skal leveres sammen med Tjenesteytelsen, og i alle tilfeller leveres senest ved leveringstidspunktet, jf. pkt. </w:t>
      </w:r>
      <w:r w:rsidR="00522069" w:rsidRPr="006A252C">
        <w:rPr>
          <w:szCs w:val="20"/>
          <w:lang w:val="nb-NO"/>
        </w:rPr>
        <w:t>5</w:t>
      </w:r>
      <w:r w:rsidRPr="006A252C">
        <w:rPr>
          <w:szCs w:val="20"/>
          <w:lang w:val="nb-NO"/>
        </w:rPr>
        <w:t>, dersom ikke annet er skriftlig avtalt.</w:t>
      </w:r>
    </w:p>
    <w:p w14:paraId="0DA706F6" w14:textId="77777777" w:rsidR="009A22FE" w:rsidRPr="006A252C" w:rsidRDefault="009A22FE" w:rsidP="009A22FE">
      <w:pPr>
        <w:pStyle w:val="Overskrift3"/>
        <w:tabs>
          <w:tab w:val="left" w:pos="1134"/>
        </w:tabs>
        <w:ind w:left="1134" w:hanging="1134"/>
        <w:rPr>
          <w:lang w:val="nb-NO"/>
        </w:rPr>
      </w:pPr>
      <w:bookmarkStart w:id="53" w:name="_Toc243715053"/>
      <w:bookmarkStart w:id="54" w:name="_Toc199767597"/>
      <w:r w:rsidRPr="006A252C">
        <w:rPr>
          <w:lang w:val="nb-NO"/>
        </w:rPr>
        <w:t xml:space="preserve">Overføring av leveringsstatistikk </w:t>
      </w:r>
      <w:proofErr w:type="spellStart"/>
      <w:r w:rsidRPr="006A252C">
        <w:rPr>
          <w:lang w:val="nb-NO"/>
        </w:rPr>
        <w:t>m.v</w:t>
      </w:r>
      <w:proofErr w:type="spellEnd"/>
      <w:r w:rsidRPr="006A252C">
        <w:rPr>
          <w:lang w:val="nb-NO"/>
        </w:rPr>
        <w:t>.</w:t>
      </w:r>
      <w:bookmarkEnd w:id="53"/>
      <w:bookmarkEnd w:id="54"/>
    </w:p>
    <w:p w14:paraId="5BC2C955" w14:textId="77777777" w:rsidR="009A22FE" w:rsidRPr="006A252C" w:rsidRDefault="009A22FE" w:rsidP="009A22FE">
      <w:pPr>
        <w:rPr>
          <w:szCs w:val="20"/>
          <w:lang w:val="nb-NO"/>
        </w:rPr>
      </w:pPr>
      <w:r w:rsidRPr="006A252C">
        <w:rPr>
          <w:rFonts w:eastAsia="Verdana"/>
          <w:lang w:val="nb-NO"/>
        </w:rPr>
        <w:t xml:space="preserve">Leverandøren plikter ved utløpet av kontrakten, og ellers på anmodning fra Oppdragsgiver, vederlagsfritt å overføre leveringsstatistikk </w:t>
      </w:r>
      <w:proofErr w:type="spellStart"/>
      <w:r w:rsidRPr="006A252C">
        <w:rPr>
          <w:rFonts w:eastAsia="Verdana"/>
          <w:lang w:val="nb-NO"/>
        </w:rPr>
        <w:t>m.v</w:t>
      </w:r>
      <w:proofErr w:type="spellEnd"/>
      <w:r w:rsidRPr="006A252C">
        <w:rPr>
          <w:rFonts w:eastAsia="Verdana"/>
          <w:lang w:val="nb-NO"/>
        </w:rPr>
        <w:t xml:space="preserve">. til Oppdragsgiver for leveranser gjort under Kontrakten. Dersom Oppdragsgiver ber om å få utlevert slik statistikk under kontrakten skal Leverandøren overføre statistikken til Oppdragsgiver uten ugrunnet opphold etter mottak av anmodningen. </w:t>
      </w:r>
      <w:r w:rsidRPr="006A252C">
        <w:rPr>
          <w:szCs w:val="20"/>
          <w:lang w:val="nb-NO"/>
        </w:rPr>
        <w:t xml:space="preserve">Statistikken skal inneholde informasjon om leveringssteder, kontaktpersoner ved de ulike leveringsstedene, leveransehyppighet, omsetning under Kontrakten og eventuell annen relevant informasjon. Evt. utfyllende krav til innholdet i og hyppighet av leveranser av statistikk kan </w:t>
      </w:r>
      <w:proofErr w:type="gramStart"/>
      <w:r w:rsidRPr="006A252C">
        <w:rPr>
          <w:szCs w:val="20"/>
          <w:lang w:val="nb-NO"/>
        </w:rPr>
        <w:t>fremgå</w:t>
      </w:r>
      <w:proofErr w:type="gramEnd"/>
      <w:r w:rsidRPr="006A252C">
        <w:rPr>
          <w:szCs w:val="20"/>
          <w:lang w:val="nb-NO"/>
        </w:rPr>
        <w:t xml:space="preserve"> i bilag 3.</w:t>
      </w:r>
    </w:p>
    <w:p w14:paraId="7FD79234" w14:textId="61795103" w:rsidR="009A22FE" w:rsidRPr="00C757FC" w:rsidRDefault="009A22FE" w:rsidP="009A22FE">
      <w:pPr>
        <w:pStyle w:val="Overskrift2"/>
        <w:tabs>
          <w:tab w:val="left" w:pos="851"/>
        </w:tabs>
        <w:ind w:left="851" w:hanging="851"/>
        <w:rPr>
          <w:lang w:val="nb-NO"/>
        </w:rPr>
      </w:pPr>
      <w:bookmarkStart w:id="55" w:name="_Toc241540183"/>
      <w:bookmarkStart w:id="56" w:name="_Toc243784544"/>
      <w:bookmarkStart w:id="57" w:name="_Toc199767598"/>
      <w:r w:rsidRPr="006A252C">
        <w:rPr>
          <w:lang w:val="nb-NO"/>
        </w:rPr>
        <w:t>Nøkkelpersonell</w:t>
      </w:r>
      <w:bookmarkEnd w:id="55"/>
      <w:bookmarkEnd w:id="56"/>
      <w:r w:rsidRPr="006A252C">
        <w:rPr>
          <w:lang w:val="nb-NO"/>
        </w:rPr>
        <w:t xml:space="preserve"> og annet personell</w:t>
      </w:r>
      <w:bookmarkEnd w:id="57"/>
    </w:p>
    <w:p w14:paraId="0C10CCB4" w14:textId="77777777" w:rsidR="009A22FE" w:rsidRPr="006A252C" w:rsidRDefault="009A22FE" w:rsidP="0D57B430">
      <w:pPr>
        <w:rPr>
          <w:lang w:val="nb-NO"/>
        </w:rPr>
      </w:pPr>
      <w:r w:rsidRPr="0D57B430">
        <w:rPr>
          <w:lang w:val="nb-NO"/>
        </w:rPr>
        <w:t xml:space="preserve">Skifte av nøkkelpersonell hos Leverandøren krever skriftlig forhåndsgodkjenning av Oppdragsgiver. Godkjennelse kan ikke nektes uten saklig grunn. </w:t>
      </w:r>
    </w:p>
    <w:p w14:paraId="7B89D9F2" w14:textId="77777777" w:rsidR="009A22FE" w:rsidRPr="006A252C" w:rsidRDefault="009A22FE" w:rsidP="009A22FE">
      <w:pPr>
        <w:rPr>
          <w:szCs w:val="20"/>
          <w:lang w:val="nb-NO"/>
        </w:rPr>
      </w:pPr>
    </w:p>
    <w:p w14:paraId="727B20D5" w14:textId="77777777" w:rsidR="00E74597" w:rsidRPr="006A252C" w:rsidRDefault="00E74597" w:rsidP="009A22FE">
      <w:pPr>
        <w:rPr>
          <w:szCs w:val="20"/>
          <w:lang w:val="nb-NO"/>
        </w:rPr>
      </w:pPr>
      <w:r w:rsidRPr="006A252C">
        <w:rPr>
          <w:szCs w:val="20"/>
          <w:lang w:val="nb-NO"/>
        </w:rPr>
        <w:t>Med mindre annet er avtalt mellom Partene, skal nytt personell inneha minimum tilsvarende kompetanse og erfaring som utbyttet nøkkelpersonell.</w:t>
      </w:r>
    </w:p>
    <w:p w14:paraId="78A77865" w14:textId="77777777" w:rsidR="00E74597" w:rsidRPr="006A252C" w:rsidRDefault="00E74597" w:rsidP="009A22FE">
      <w:pPr>
        <w:rPr>
          <w:szCs w:val="20"/>
          <w:lang w:val="nb-NO"/>
        </w:rPr>
      </w:pPr>
    </w:p>
    <w:p w14:paraId="4BC2C5FC" w14:textId="77777777" w:rsidR="009A22FE" w:rsidRPr="006A252C" w:rsidRDefault="009A22FE" w:rsidP="009A22FE">
      <w:pPr>
        <w:rPr>
          <w:szCs w:val="20"/>
          <w:lang w:val="nb-NO"/>
        </w:rPr>
      </w:pPr>
      <w:r w:rsidRPr="006A252C">
        <w:rPr>
          <w:szCs w:val="20"/>
          <w:lang w:val="nb-NO"/>
        </w:rPr>
        <w:t>Ved bytte av personell som skyldes Leverandøren bærer Leverandøren kostnadene ved kompetanseoverføring til nytt personell.</w:t>
      </w:r>
    </w:p>
    <w:p w14:paraId="0A3221CD" w14:textId="77777777" w:rsidR="009A22FE" w:rsidRPr="006A252C" w:rsidRDefault="009A22FE" w:rsidP="009A22FE">
      <w:pPr>
        <w:pStyle w:val="Overskrift2"/>
        <w:tabs>
          <w:tab w:val="left" w:pos="851"/>
        </w:tabs>
        <w:ind w:left="851" w:hanging="851"/>
        <w:rPr>
          <w:lang w:val="nb-NO"/>
        </w:rPr>
      </w:pPr>
      <w:bookmarkStart w:id="58" w:name="_Toc241540182"/>
      <w:bookmarkStart w:id="59" w:name="_Toc243784543"/>
      <w:bookmarkStart w:id="60" w:name="_Toc199767599"/>
      <w:r w:rsidRPr="006A252C">
        <w:rPr>
          <w:lang w:val="nb-NO"/>
        </w:rPr>
        <w:t>Risiko og ansvar for kommunikasjon og dokumentasjon</w:t>
      </w:r>
      <w:bookmarkEnd w:id="58"/>
      <w:bookmarkEnd w:id="59"/>
      <w:bookmarkEnd w:id="60"/>
    </w:p>
    <w:p w14:paraId="4047735D" w14:textId="77777777" w:rsidR="009A22FE" w:rsidRPr="006A252C" w:rsidRDefault="009A22FE" w:rsidP="009A22FE">
      <w:pPr>
        <w:rPr>
          <w:szCs w:val="20"/>
          <w:lang w:val="nb-NO"/>
        </w:rPr>
      </w:pPr>
      <w:r w:rsidRPr="006A252C">
        <w:rPr>
          <w:szCs w:val="20"/>
          <w:lang w:val="nb-NO"/>
        </w:rPr>
        <w:t xml:space="preserve">Partene skal sørge for forsvarlig kommunikasjon, oppbevaring og sikkerhetskopiering av dokumenter og annet materiale av betydning for Tjenesteytelsen uansett form, herunder e-post og annet elektronisk lagret materiale. </w:t>
      </w:r>
    </w:p>
    <w:p w14:paraId="102191FA" w14:textId="77777777" w:rsidR="009A22FE" w:rsidRPr="006A252C" w:rsidRDefault="009A22FE" w:rsidP="009A22FE">
      <w:pPr>
        <w:rPr>
          <w:szCs w:val="20"/>
          <w:lang w:val="nb-NO"/>
        </w:rPr>
      </w:pPr>
    </w:p>
    <w:p w14:paraId="72E9D977" w14:textId="77777777" w:rsidR="009A22FE" w:rsidRPr="006A252C" w:rsidRDefault="009A22FE" w:rsidP="009A22FE">
      <w:pPr>
        <w:rPr>
          <w:szCs w:val="20"/>
          <w:lang w:val="nb-NO"/>
        </w:rPr>
      </w:pPr>
      <w:r w:rsidRPr="006A252C">
        <w:rPr>
          <w:szCs w:val="20"/>
          <w:lang w:val="nb-NO"/>
        </w:rPr>
        <w:t>Leverandøren har risikoen og ansvaret for alt materiale, uansett form, som skades eller ødelegges mens det befinner seg under Leverandørens kontroll.</w:t>
      </w:r>
    </w:p>
    <w:p w14:paraId="1048AC89" w14:textId="77777777" w:rsidR="009A22FE" w:rsidRPr="006A252C" w:rsidRDefault="009A22FE" w:rsidP="009A22FE">
      <w:pPr>
        <w:pStyle w:val="Overskrift2"/>
        <w:tabs>
          <w:tab w:val="left" w:pos="851"/>
        </w:tabs>
        <w:ind w:left="851" w:hanging="851"/>
        <w:rPr>
          <w:lang w:val="nb-NO"/>
        </w:rPr>
      </w:pPr>
      <w:bookmarkStart w:id="61" w:name="_Toc241540184"/>
      <w:bookmarkStart w:id="62" w:name="_Toc243784545"/>
      <w:bookmarkStart w:id="63" w:name="_Toc199767600"/>
      <w:r w:rsidRPr="006A252C">
        <w:rPr>
          <w:lang w:val="nb-NO"/>
        </w:rPr>
        <w:t>Bruk av underleverandører</w:t>
      </w:r>
      <w:bookmarkEnd w:id="61"/>
      <w:bookmarkEnd w:id="62"/>
      <w:bookmarkEnd w:id="63"/>
    </w:p>
    <w:p w14:paraId="4F0FB273" w14:textId="77777777" w:rsidR="00A43477" w:rsidRPr="006A252C" w:rsidRDefault="009A22FE" w:rsidP="009A22FE">
      <w:pPr>
        <w:pStyle w:val="Merknadstekst"/>
        <w:rPr>
          <w:lang w:val="nb-NO"/>
        </w:rPr>
      </w:pPr>
      <w:r w:rsidRPr="006A252C">
        <w:rPr>
          <w:lang w:val="nb-NO"/>
        </w:rPr>
        <w:t xml:space="preserve">Med mindre annet er avtalt mellom partene, kan Leverandøren benytte underleverandører til å oppfylle sine forpliktelser etter Kontrakten. Leverandøren er likevel ansvarlig for oppfyllelsen av hele leveransen. </w:t>
      </w:r>
    </w:p>
    <w:p w14:paraId="283DC5D6" w14:textId="77777777" w:rsidR="00A43477" w:rsidRPr="006A252C" w:rsidRDefault="00A43477" w:rsidP="009A22FE">
      <w:pPr>
        <w:pStyle w:val="Merknadstekst"/>
        <w:rPr>
          <w:lang w:val="nb-NO"/>
        </w:rPr>
      </w:pPr>
    </w:p>
    <w:p w14:paraId="64DB7756" w14:textId="77777777" w:rsidR="00342FAE" w:rsidRPr="006A252C" w:rsidRDefault="00A43477" w:rsidP="009A22FE">
      <w:pPr>
        <w:pStyle w:val="Merknadstekst"/>
        <w:rPr>
          <w:lang w:val="nb-NO"/>
        </w:rPr>
      </w:pPr>
      <w:r w:rsidRPr="006A252C">
        <w:rPr>
          <w:lang w:val="nb-NO"/>
        </w:rPr>
        <w:t xml:space="preserve">Oppdragsgiver skal varsles dersom underleverandører skal benyttes, så lenge ikke dette følger av tilbudet. Oppdragsgiver skal også varsles dersom det skjer et skifte av underleverandører i kontraktsperioden. </w:t>
      </w:r>
      <w:r w:rsidR="009A22FE" w:rsidRPr="006A252C">
        <w:rPr>
          <w:lang w:val="nb-NO"/>
        </w:rPr>
        <w:t xml:space="preserve">Oppdragsgiver har rett til å underkjenne valg av underleverandør dersom saklig grunn foreligger. </w:t>
      </w:r>
    </w:p>
    <w:p w14:paraId="527DFADA" w14:textId="77777777" w:rsidR="009A22FE" w:rsidRPr="006A252C" w:rsidRDefault="009A22FE" w:rsidP="009A22FE">
      <w:pPr>
        <w:pStyle w:val="Merknadstekst"/>
        <w:rPr>
          <w:lang w:val="nb-NO"/>
        </w:rPr>
      </w:pPr>
    </w:p>
    <w:p w14:paraId="460D6A84" w14:textId="77777777" w:rsidR="009A22FE" w:rsidRPr="006A252C" w:rsidRDefault="009A22FE" w:rsidP="009A22FE">
      <w:pPr>
        <w:rPr>
          <w:szCs w:val="20"/>
          <w:lang w:val="nb-NO"/>
        </w:rPr>
      </w:pPr>
      <w:r w:rsidRPr="006A252C">
        <w:rPr>
          <w:szCs w:val="20"/>
          <w:lang w:val="nb-NO"/>
        </w:rPr>
        <w:lastRenderedPageBreak/>
        <w:t>Alle Leverandørens forpliktelser etter Kontrakten gjelder også underleverandør. Leverandøren plikter å informere underleverandør om dette. Leverandøren er i alle tilfeller ansvarlig overfor Oppdragsgiver for ytelser fra underleverandør som om han stod for ytelsene selv.</w:t>
      </w:r>
    </w:p>
    <w:p w14:paraId="0BBC2452" w14:textId="77777777" w:rsidR="009A22FE" w:rsidRPr="006A252C" w:rsidRDefault="009A22FE" w:rsidP="009A22FE">
      <w:pPr>
        <w:pStyle w:val="Overskrift2"/>
        <w:tabs>
          <w:tab w:val="left" w:pos="851"/>
        </w:tabs>
        <w:ind w:left="851" w:hanging="851"/>
        <w:rPr>
          <w:lang w:val="nb-NO"/>
        </w:rPr>
      </w:pPr>
      <w:bookmarkStart w:id="64" w:name="_Toc241540185"/>
      <w:bookmarkStart w:id="65" w:name="_Toc243784546"/>
      <w:bookmarkStart w:id="66" w:name="_Toc199767601"/>
      <w:r w:rsidRPr="006A252C">
        <w:rPr>
          <w:lang w:val="nb-NO"/>
        </w:rPr>
        <w:t>Forsikringer</w:t>
      </w:r>
      <w:bookmarkEnd w:id="64"/>
      <w:bookmarkEnd w:id="65"/>
      <w:bookmarkEnd w:id="66"/>
    </w:p>
    <w:p w14:paraId="4BCA1383" w14:textId="77777777" w:rsidR="009A22FE" w:rsidRPr="006A252C" w:rsidRDefault="009A22FE" w:rsidP="009A22FE">
      <w:pPr>
        <w:rPr>
          <w:szCs w:val="20"/>
          <w:lang w:val="nb-NO"/>
        </w:rPr>
      </w:pPr>
      <w:r w:rsidRPr="006A252C">
        <w:rPr>
          <w:szCs w:val="20"/>
          <w:lang w:val="nb-NO"/>
        </w:rPr>
        <w:t>Leverandøren skal holde sin utførelse av Tjenesteytelsen dekket av forsikring i henhold til gjeldende bransjenormer for den aktuelle tjenestekategori.</w:t>
      </w:r>
    </w:p>
    <w:p w14:paraId="225B6B7F" w14:textId="77777777" w:rsidR="009A22FE" w:rsidRPr="006A252C" w:rsidRDefault="009A22FE" w:rsidP="009A22FE">
      <w:pPr>
        <w:pStyle w:val="Overskrift2"/>
        <w:tabs>
          <w:tab w:val="left" w:pos="851"/>
        </w:tabs>
        <w:ind w:left="851" w:hanging="851"/>
        <w:rPr>
          <w:lang w:val="nb-NO"/>
        </w:rPr>
      </w:pPr>
      <w:bookmarkStart w:id="67" w:name="_Toc241540186"/>
      <w:bookmarkStart w:id="68" w:name="_Toc243784547"/>
      <w:bookmarkStart w:id="69" w:name="_Toc199767602"/>
      <w:r w:rsidRPr="006A252C">
        <w:rPr>
          <w:lang w:val="nb-NO"/>
        </w:rPr>
        <w:t>Varslingsplikt</w:t>
      </w:r>
      <w:bookmarkEnd w:id="67"/>
      <w:bookmarkEnd w:id="68"/>
      <w:bookmarkEnd w:id="69"/>
    </w:p>
    <w:p w14:paraId="2837B7FC" w14:textId="77777777" w:rsidR="009A22FE" w:rsidRPr="006A252C" w:rsidRDefault="009A22FE" w:rsidP="009A22FE">
      <w:pPr>
        <w:rPr>
          <w:szCs w:val="20"/>
          <w:lang w:val="nb-NO"/>
        </w:rPr>
      </w:pPr>
      <w:r w:rsidRPr="006A252C">
        <w:rPr>
          <w:szCs w:val="20"/>
          <w:lang w:val="nb-NO"/>
        </w:rPr>
        <w:t>Hindres Leverandøren fra å oppfylle sine forpliktelser til rett tid, skal han uten ugrunnet opphold gi melding til Oppdragsgiver om hindringen og dens virkning på muligheten til å oppfylle. Leverandøren skal kunne dokumentere når og hvordan slik melding ble gitt.</w:t>
      </w:r>
    </w:p>
    <w:p w14:paraId="7C9A1802" w14:textId="77777777" w:rsidR="009A22FE" w:rsidRPr="006A252C" w:rsidRDefault="009A22FE" w:rsidP="0078485B">
      <w:pPr>
        <w:pStyle w:val="Overskrift2"/>
        <w:rPr>
          <w:lang w:val="nb-NO"/>
        </w:rPr>
      </w:pPr>
      <w:bookmarkStart w:id="70" w:name="_Toc241540187"/>
      <w:bookmarkStart w:id="71" w:name="_Toc243784548"/>
      <w:bookmarkStart w:id="72" w:name="_Toc199767603"/>
      <w:r w:rsidRPr="006A252C">
        <w:rPr>
          <w:lang w:val="nb-NO"/>
        </w:rPr>
        <w:t>Taushetsplikt</w:t>
      </w:r>
      <w:bookmarkEnd w:id="70"/>
      <w:bookmarkEnd w:id="71"/>
      <w:bookmarkEnd w:id="72"/>
    </w:p>
    <w:p w14:paraId="3E980049" w14:textId="77777777" w:rsidR="009A22FE" w:rsidRPr="006A252C" w:rsidRDefault="009A22FE" w:rsidP="009A22FE">
      <w:pPr>
        <w:rPr>
          <w:szCs w:val="20"/>
          <w:lang w:val="nb-NO"/>
        </w:rPr>
      </w:pPr>
      <w:r w:rsidRPr="006A252C">
        <w:rPr>
          <w:szCs w:val="20"/>
          <w:lang w:val="nb-NO"/>
        </w:rPr>
        <w:t xml:space="preserve">Informasjon som Leverandøren blir kjent med i forbindelse med Kontrakten og gjennomføringen av Kontrakten skal behandles konfidensielt, og ikke gjøres tilgjengelig for utenforstående uten samtykke fra den annen part. </w:t>
      </w:r>
    </w:p>
    <w:p w14:paraId="684FB839" w14:textId="77777777" w:rsidR="009A22FE" w:rsidRPr="006A252C" w:rsidRDefault="009A22FE" w:rsidP="009A22FE">
      <w:pPr>
        <w:rPr>
          <w:szCs w:val="20"/>
          <w:lang w:val="nb-NO"/>
        </w:rPr>
      </w:pPr>
    </w:p>
    <w:p w14:paraId="555B5C64" w14:textId="77777777" w:rsidR="009A22FE" w:rsidRPr="006A252C" w:rsidRDefault="009A22FE" w:rsidP="009A22FE">
      <w:pPr>
        <w:rPr>
          <w:szCs w:val="20"/>
          <w:lang w:val="nb-NO"/>
        </w:rPr>
      </w:pPr>
      <w:r w:rsidRPr="006A252C">
        <w:rPr>
          <w:szCs w:val="20"/>
          <w:lang w:val="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6A252C">
        <w:rPr>
          <w:szCs w:val="20"/>
          <w:lang w:val="nb-NO"/>
        </w:rPr>
        <w:t>offentleg</w:t>
      </w:r>
      <w:proofErr w:type="spellEnd"/>
      <w:r w:rsidRPr="006A252C">
        <w:rPr>
          <w:szCs w:val="20"/>
          <w:lang w:val="nb-NO"/>
        </w:rPr>
        <w:t xml:space="preserve"> </w:t>
      </w:r>
      <w:proofErr w:type="spellStart"/>
      <w:r w:rsidRPr="006A252C">
        <w:rPr>
          <w:szCs w:val="20"/>
          <w:lang w:val="nb-NO"/>
        </w:rPr>
        <w:t>verksemd</w:t>
      </w:r>
      <w:proofErr w:type="spellEnd"/>
      <w:r w:rsidRPr="006A252C">
        <w:rPr>
          <w:szCs w:val="20"/>
          <w:lang w:val="nb-NO"/>
        </w:rPr>
        <w:t xml:space="preserve"> (</w:t>
      </w:r>
      <w:proofErr w:type="spellStart"/>
      <w:r w:rsidRPr="006A252C">
        <w:rPr>
          <w:szCs w:val="20"/>
          <w:lang w:val="nb-NO"/>
        </w:rPr>
        <w:t>offentleglova</w:t>
      </w:r>
      <w:proofErr w:type="spellEnd"/>
      <w:r w:rsidRPr="006A252C">
        <w:rPr>
          <w:szCs w:val="20"/>
          <w:lang w:val="nb-NO"/>
        </w:rPr>
        <w:t>). Om mulig skal den annen part varsles før slik informasjon gis.</w:t>
      </w:r>
    </w:p>
    <w:p w14:paraId="2CF44192" w14:textId="77777777" w:rsidR="009A22FE" w:rsidRPr="006A252C" w:rsidRDefault="009A22FE" w:rsidP="009A22FE">
      <w:pPr>
        <w:rPr>
          <w:szCs w:val="20"/>
          <w:lang w:val="nb-NO"/>
        </w:rPr>
      </w:pPr>
    </w:p>
    <w:p w14:paraId="31843E54" w14:textId="77777777" w:rsidR="009A22FE" w:rsidRPr="006A252C" w:rsidRDefault="009A22FE" w:rsidP="009A22FE">
      <w:pPr>
        <w:rPr>
          <w:szCs w:val="20"/>
          <w:lang w:val="nb-NO"/>
        </w:rPr>
      </w:pPr>
      <w:r w:rsidRPr="006A252C">
        <w:rPr>
          <w:szCs w:val="20"/>
          <w:lang w:val="nb-NO"/>
        </w:rPr>
        <w:t xml:space="preserve">Taushetsplikten er ikke til hinder for at opplysningene brukes når ingen berettiget interesse tilsier at de holdes hemmelig, for eksempel når de er </w:t>
      </w:r>
      <w:proofErr w:type="gramStart"/>
      <w:r w:rsidRPr="006A252C">
        <w:rPr>
          <w:szCs w:val="20"/>
          <w:lang w:val="nb-NO"/>
        </w:rPr>
        <w:t>alminnelig</w:t>
      </w:r>
      <w:proofErr w:type="gramEnd"/>
      <w:r w:rsidRPr="006A252C">
        <w:rPr>
          <w:szCs w:val="20"/>
          <w:lang w:val="nb-NO"/>
        </w:rPr>
        <w:t xml:space="preserve"> kjent eller alminnelig tilgjengelig andre steder. </w:t>
      </w:r>
    </w:p>
    <w:p w14:paraId="3957F083" w14:textId="77777777" w:rsidR="009A22FE" w:rsidRPr="006A252C" w:rsidRDefault="009A22FE" w:rsidP="009A22FE">
      <w:pPr>
        <w:rPr>
          <w:szCs w:val="20"/>
          <w:lang w:val="nb-NO"/>
        </w:rPr>
      </w:pPr>
    </w:p>
    <w:p w14:paraId="7DB29CD0" w14:textId="77777777" w:rsidR="009A22FE" w:rsidRPr="006A252C" w:rsidRDefault="009A22FE" w:rsidP="009A22FE">
      <w:pPr>
        <w:rPr>
          <w:szCs w:val="20"/>
          <w:lang w:val="nb-NO"/>
        </w:rPr>
      </w:pPr>
      <w:r w:rsidRPr="006A252C">
        <w:rPr>
          <w:szCs w:val="20"/>
          <w:lang w:val="nb-NO"/>
        </w:rPr>
        <w:t>Leverandøren skal ta nødvendige forholdsregler for å sikre at uvedkommende ikke får innsyn i eller kan bli kjent med taushetsbelagt informasjon.</w:t>
      </w:r>
    </w:p>
    <w:p w14:paraId="4836E5DA" w14:textId="77777777" w:rsidR="009A22FE" w:rsidRPr="006A252C" w:rsidRDefault="009A22FE" w:rsidP="009A22FE">
      <w:pPr>
        <w:rPr>
          <w:szCs w:val="20"/>
          <w:lang w:val="nb-NO"/>
        </w:rPr>
      </w:pPr>
    </w:p>
    <w:p w14:paraId="7D1CB3A2" w14:textId="77777777" w:rsidR="009A22FE" w:rsidRPr="006A252C" w:rsidRDefault="009A22FE" w:rsidP="009A22FE">
      <w:pPr>
        <w:rPr>
          <w:szCs w:val="20"/>
          <w:lang w:val="nb-NO"/>
        </w:rPr>
      </w:pPr>
      <w:r w:rsidRPr="006A252C">
        <w:rPr>
          <w:szCs w:val="20"/>
          <w:lang w:val="nb-NO"/>
        </w:rPr>
        <w:t>Taushetsplikten gjelder Leverandørens ansatte, underleverandører og tredjeparter som handler på Leverandørens vegne i forbindelse med gjennomføring av Kontrakten. Leverandøren kan bare overføre taushetsbelagt informasjon til slike underleverandører og tredjeparter i den utstrekning dette er nødvendig for gjennomføring av Kontrakten, forutsatt at disse pålegges plikt til konfidensialitet tilsvarende dette punktet.</w:t>
      </w:r>
    </w:p>
    <w:p w14:paraId="51244D14" w14:textId="77777777" w:rsidR="009A22FE" w:rsidRPr="006A252C" w:rsidRDefault="009A22FE" w:rsidP="009A22FE">
      <w:pPr>
        <w:rPr>
          <w:szCs w:val="20"/>
          <w:lang w:val="nb-NO"/>
        </w:rPr>
      </w:pPr>
    </w:p>
    <w:p w14:paraId="78ADE296" w14:textId="77777777" w:rsidR="009A22FE" w:rsidRPr="006A252C" w:rsidRDefault="009A22FE" w:rsidP="009A22FE">
      <w:pPr>
        <w:rPr>
          <w:szCs w:val="20"/>
          <w:lang w:val="nb-NO"/>
        </w:rPr>
      </w:pPr>
      <w:r w:rsidRPr="006A252C">
        <w:rPr>
          <w:szCs w:val="20"/>
          <w:lang w:val="nb-NO"/>
        </w:rPr>
        <w:t>Taushetsplikten er ikke til hinder for at Leverandøren kan utnytte erfaring og kompetanse som opparbeides i forbindelse med gjennomføringen av Kontrakten.</w:t>
      </w:r>
    </w:p>
    <w:p w14:paraId="41DA8B07" w14:textId="77777777" w:rsidR="009A22FE" w:rsidRPr="006A252C" w:rsidRDefault="009A22FE" w:rsidP="009A22FE">
      <w:pPr>
        <w:rPr>
          <w:szCs w:val="20"/>
          <w:lang w:val="nb-NO"/>
        </w:rPr>
      </w:pPr>
    </w:p>
    <w:p w14:paraId="43380DBC" w14:textId="77777777" w:rsidR="00022D59" w:rsidRPr="00022D59" w:rsidRDefault="00022D59" w:rsidP="00022D59">
      <w:pPr>
        <w:rPr>
          <w:szCs w:val="20"/>
          <w:lang w:val="nb-NO"/>
        </w:rPr>
      </w:pPr>
      <w:r w:rsidRPr="00022D59">
        <w:rPr>
          <w:szCs w:val="20"/>
          <w:lang w:val="nb-NO"/>
        </w:rPr>
        <w:t>Taushetsplikten gjelder også etter at avtalen er opphørt. Ansatte eller andre som fratrer sin</w:t>
      </w:r>
    </w:p>
    <w:p w14:paraId="7814732A" w14:textId="649EDBF6" w:rsidR="009A22FE" w:rsidRPr="006A252C" w:rsidRDefault="00022D59" w:rsidP="00022D59">
      <w:pPr>
        <w:rPr>
          <w:rFonts w:cs="Arial"/>
          <w:szCs w:val="20"/>
          <w:lang w:val="nb-NO"/>
        </w:rPr>
      </w:pPr>
      <w:r w:rsidRPr="00022D59">
        <w:rPr>
          <w:szCs w:val="20"/>
          <w:lang w:val="nb-NO"/>
        </w:rPr>
        <w:t>tjeneste hos en av partene skal pålegges taushetsplikt om forhold som nevnt ovenfor, også etter</w:t>
      </w:r>
      <w:r>
        <w:rPr>
          <w:szCs w:val="20"/>
          <w:lang w:val="nb-NO"/>
        </w:rPr>
        <w:t xml:space="preserve"> </w:t>
      </w:r>
      <w:r w:rsidRPr="00022D59">
        <w:rPr>
          <w:szCs w:val="20"/>
          <w:lang w:val="nb-NO"/>
        </w:rPr>
        <w:t>fratredelsen</w:t>
      </w:r>
      <w:r>
        <w:rPr>
          <w:szCs w:val="20"/>
          <w:lang w:val="nb-NO"/>
        </w:rPr>
        <w:t>.</w:t>
      </w:r>
    </w:p>
    <w:p w14:paraId="43931A7A" w14:textId="77777777" w:rsidR="009A22FE" w:rsidRPr="006A252C" w:rsidRDefault="009A22FE" w:rsidP="009A22FE">
      <w:pPr>
        <w:pStyle w:val="Overskrift2"/>
        <w:tabs>
          <w:tab w:val="left" w:pos="851"/>
        </w:tabs>
        <w:ind w:left="851" w:hanging="851"/>
        <w:rPr>
          <w:lang w:val="nb-NO"/>
        </w:rPr>
      </w:pPr>
      <w:bookmarkStart w:id="73" w:name="_Toc241540188"/>
      <w:bookmarkStart w:id="74" w:name="_Toc243784549"/>
      <w:bookmarkStart w:id="75" w:name="_Toc199767604"/>
      <w:r w:rsidRPr="006A252C">
        <w:rPr>
          <w:lang w:val="nb-NO"/>
        </w:rPr>
        <w:t xml:space="preserve">Reklame, kundepleie </w:t>
      </w:r>
      <w:proofErr w:type="spellStart"/>
      <w:r w:rsidRPr="006A252C">
        <w:rPr>
          <w:lang w:val="nb-NO"/>
        </w:rPr>
        <w:t>m.v</w:t>
      </w:r>
      <w:proofErr w:type="spellEnd"/>
      <w:r w:rsidRPr="006A252C">
        <w:rPr>
          <w:lang w:val="nb-NO"/>
        </w:rPr>
        <w:t>.</w:t>
      </w:r>
      <w:bookmarkEnd w:id="73"/>
      <w:bookmarkEnd w:id="74"/>
      <w:bookmarkEnd w:id="75"/>
    </w:p>
    <w:p w14:paraId="7D6B9CD9" w14:textId="77777777" w:rsidR="009A22FE" w:rsidRPr="006A252C" w:rsidRDefault="009A22FE" w:rsidP="009A22FE">
      <w:pPr>
        <w:autoSpaceDE w:val="0"/>
        <w:autoSpaceDN w:val="0"/>
        <w:adjustRightInd w:val="0"/>
        <w:rPr>
          <w:rFonts w:eastAsia="SimSun" w:cs="Arial"/>
          <w:szCs w:val="20"/>
          <w:lang w:val="nb-NO" w:eastAsia="zh-CN"/>
        </w:rPr>
      </w:pPr>
      <w:r w:rsidRPr="006A252C">
        <w:rPr>
          <w:rFonts w:eastAsia="SimSun" w:cs="Arial"/>
          <w:color w:val="000000"/>
          <w:szCs w:val="20"/>
          <w:lang w:val="nb-NO" w:eastAsia="zh-CN"/>
        </w:rPr>
        <w:t xml:space="preserve">Leverandøren må innhente forhåndsgodkjennelse fra Oppdragsgiver dersom Leverandøren for </w:t>
      </w:r>
      <w:r w:rsidRPr="006A252C">
        <w:rPr>
          <w:rFonts w:eastAsia="SimSun" w:cs="Arial"/>
          <w:szCs w:val="20"/>
          <w:lang w:val="nb-NO" w:eastAsia="zh-CN"/>
        </w:rPr>
        <w:t>reklameformål eller på annen måte ønsker å gi offentligheten informasjon om Kontrakten ut over å oppgi leveransen som generell referanse.</w:t>
      </w:r>
    </w:p>
    <w:p w14:paraId="246D2B91" w14:textId="77777777" w:rsidR="009A22FE" w:rsidRPr="006A252C" w:rsidRDefault="009A22FE" w:rsidP="009A22FE">
      <w:pPr>
        <w:rPr>
          <w:szCs w:val="20"/>
          <w:lang w:val="nb-NO"/>
        </w:rPr>
      </w:pPr>
    </w:p>
    <w:p w14:paraId="0B2D2189" w14:textId="77777777" w:rsidR="009A22FE" w:rsidRPr="006A252C" w:rsidRDefault="009A22FE" w:rsidP="009A22FE">
      <w:pPr>
        <w:rPr>
          <w:szCs w:val="20"/>
          <w:lang w:val="nb-NO"/>
        </w:rPr>
      </w:pPr>
      <w:r w:rsidRPr="006A252C">
        <w:rPr>
          <w:szCs w:val="20"/>
          <w:lang w:val="nb-NO"/>
        </w:rPr>
        <w:lastRenderedPageBreak/>
        <w:t xml:space="preserve">Leverandøren plikter i sin markedsføring av Kontrakten inn mot Oppdragsgiver og representanter for Oppdragsgiver å opptre lojalt i forhold til Kontraktens intensjon og innhold. </w:t>
      </w:r>
    </w:p>
    <w:p w14:paraId="5D6C3FA9" w14:textId="77777777" w:rsidR="009A22FE" w:rsidRPr="006A252C" w:rsidRDefault="009A22FE" w:rsidP="009A22FE">
      <w:pPr>
        <w:rPr>
          <w:szCs w:val="20"/>
          <w:lang w:val="nb-NO"/>
        </w:rPr>
      </w:pPr>
    </w:p>
    <w:p w14:paraId="1CD32DC2" w14:textId="77777777" w:rsidR="009A22FE" w:rsidRPr="006A252C" w:rsidRDefault="009A22FE" w:rsidP="009A22FE">
      <w:pPr>
        <w:rPr>
          <w:szCs w:val="20"/>
          <w:lang w:val="nb-NO"/>
        </w:rPr>
      </w:pPr>
      <w:r w:rsidRPr="006A252C">
        <w:rPr>
          <w:szCs w:val="20"/>
          <w:lang w:val="nb-NO"/>
        </w:rPr>
        <w:t xml:space="preserve">Leverandøren plikter bare å markedsføre tjenester </w:t>
      </w:r>
      <w:proofErr w:type="spellStart"/>
      <w:r w:rsidRPr="006A252C">
        <w:rPr>
          <w:szCs w:val="20"/>
          <w:lang w:val="nb-NO"/>
        </w:rPr>
        <w:t>m.v</w:t>
      </w:r>
      <w:proofErr w:type="spellEnd"/>
      <w:r w:rsidRPr="006A252C">
        <w:rPr>
          <w:szCs w:val="20"/>
          <w:lang w:val="nb-NO"/>
        </w:rPr>
        <w:t xml:space="preserve">. som er underlagt Kontrakten, og har et selvstendig ansvar for ikke på noen måte å levere eller oppmuntre til avrop på tjenester og evt. varer som ikke er underlagt Kontrakten. </w:t>
      </w:r>
    </w:p>
    <w:p w14:paraId="6C8F2C83" w14:textId="77777777" w:rsidR="009A22FE" w:rsidRPr="006A252C" w:rsidRDefault="009A22FE" w:rsidP="009A22FE">
      <w:pPr>
        <w:rPr>
          <w:szCs w:val="20"/>
          <w:lang w:val="nb-NO"/>
        </w:rPr>
      </w:pPr>
    </w:p>
    <w:p w14:paraId="4BAB90E7" w14:textId="77777777" w:rsidR="009A22FE" w:rsidRPr="006A252C" w:rsidRDefault="009A22FE" w:rsidP="009A22FE">
      <w:pPr>
        <w:rPr>
          <w:szCs w:val="20"/>
          <w:lang w:val="nb-NO"/>
        </w:rPr>
      </w:pPr>
      <w:r w:rsidRPr="006A252C">
        <w:rPr>
          <w:szCs w:val="20"/>
          <w:lang w:val="nb-NO"/>
        </w:rPr>
        <w:t>Leverandøren skal ikke tilby Oppdragsgiver eller representanter for Oppdragsgiver gaver eller gavelignende varer eller tjenester i tilknytning til kontraktsforholdet mellom Leverandør og Oppdragsgiver.</w:t>
      </w:r>
    </w:p>
    <w:p w14:paraId="0FE2DCBD" w14:textId="77777777" w:rsidR="009A22FE" w:rsidRPr="006A252C" w:rsidRDefault="009A22FE" w:rsidP="009A22FE">
      <w:pPr>
        <w:rPr>
          <w:szCs w:val="20"/>
          <w:lang w:val="nb-NO"/>
        </w:rPr>
      </w:pPr>
    </w:p>
    <w:p w14:paraId="0D3B0AF1" w14:textId="77777777" w:rsidR="009A22FE" w:rsidRPr="006A252C" w:rsidRDefault="009A22FE" w:rsidP="009A22FE">
      <w:pPr>
        <w:rPr>
          <w:szCs w:val="20"/>
          <w:lang w:val="nb-NO"/>
        </w:rPr>
      </w:pPr>
      <w:r w:rsidRPr="006A252C">
        <w:rPr>
          <w:szCs w:val="20"/>
          <w:lang w:val="nb-NO"/>
        </w:rPr>
        <w:t>Ved avslutning av kontraktsforholdet plikter Leverandøren å bidra til smidig overgang til evt. ny leverandør ved å avslutte alle former for markedsføring av gjeldende kontraktsforhold inn mot Oppdragsgiver, samt å avvise evt. avrop basert på det avsluttede kontraktsforholdet.</w:t>
      </w:r>
    </w:p>
    <w:p w14:paraId="2D1F6F95" w14:textId="77777777" w:rsidR="009A22FE" w:rsidRPr="006A252C" w:rsidRDefault="009A22FE" w:rsidP="009A22FE">
      <w:pPr>
        <w:pStyle w:val="Overskrift2"/>
        <w:tabs>
          <w:tab w:val="left" w:pos="851"/>
        </w:tabs>
        <w:ind w:left="851" w:hanging="851"/>
        <w:rPr>
          <w:lang w:val="nb-NO"/>
        </w:rPr>
      </w:pPr>
      <w:bookmarkStart w:id="76" w:name="_Toc241540190"/>
      <w:bookmarkStart w:id="77" w:name="_Toc243784551"/>
      <w:bookmarkStart w:id="78" w:name="_Toc199767605"/>
      <w:r w:rsidRPr="006A252C">
        <w:rPr>
          <w:lang w:val="nb-NO"/>
        </w:rPr>
        <w:t>Lønns- og arbeidsvilkår</w:t>
      </w:r>
      <w:bookmarkEnd w:id="76"/>
      <w:bookmarkEnd w:id="77"/>
      <w:bookmarkEnd w:id="78"/>
    </w:p>
    <w:p w14:paraId="2A086B2A" w14:textId="77777777" w:rsidR="00AE1D2C" w:rsidRPr="006A252C" w:rsidRDefault="00AE1D2C" w:rsidP="009A22FE">
      <w:pPr>
        <w:rPr>
          <w:szCs w:val="20"/>
          <w:lang w:val="nb-NO"/>
        </w:rPr>
      </w:pPr>
    </w:p>
    <w:p w14:paraId="20040167" w14:textId="77777777" w:rsidR="009A22FE" w:rsidRPr="006A252C" w:rsidRDefault="009A22FE" w:rsidP="009A22FE">
      <w:pPr>
        <w:rPr>
          <w:szCs w:val="20"/>
          <w:lang w:val="nb-NO"/>
        </w:rPr>
      </w:pPr>
      <w:r w:rsidRPr="006A252C">
        <w:rPr>
          <w:szCs w:val="20"/>
          <w:lang w:val="nb-NO"/>
        </w:rPr>
        <w:t xml:space="preserve">På områder som er dekket av forskrift om allmenngjort tariffavtale, skal leverandøren sørge for at ansatte hos leverandøren og eventuelle underleverandører som direkte medvirker til å oppfylle denne kontrakten har lønns- og arbeidsvilkår i henhold til gjeldene forskrifter.  </w:t>
      </w:r>
    </w:p>
    <w:p w14:paraId="54B68969" w14:textId="77777777" w:rsidR="009A22FE" w:rsidRPr="006A252C" w:rsidRDefault="009A22FE" w:rsidP="009A22FE">
      <w:pPr>
        <w:rPr>
          <w:szCs w:val="20"/>
          <w:lang w:val="nb-NO"/>
        </w:rPr>
      </w:pPr>
    </w:p>
    <w:p w14:paraId="79C25570" w14:textId="77777777" w:rsidR="009A22FE" w:rsidRPr="006A252C" w:rsidRDefault="009A22FE" w:rsidP="009A22FE">
      <w:pPr>
        <w:rPr>
          <w:szCs w:val="20"/>
          <w:lang w:val="nb-NO"/>
        </w:rPr>
      </w:pPr>
      <w:r w:rsidRPr="006A252C">
        <w:rPr>
          <w:szCs w:val="20"/>
          <w:lang w:val="nb-NO"/>
        </w:rPr>
        <w:t xml:space="preserve">På områder som ikke er dekket av forskrift om allmenngjort tariffavtale, skal leverandøren sørge for at de samme ansatte har lønns- og arbeidsvilkår i henhold til gjeldende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F5490CA" w14:textId="77777777" w:rsidR="009A22FE" w:rsidRPr="006A252C" w:rsidRDefault="009A22FE" w:rsidP="009A22FE">
      <w:pPr>
        <w:rPr>
          <w:szCs w:val="20"/>
          <w:lang w:val="nb-NO"/>
        </w:rPr>
      </w:pPr>
    </w:p>
    <w:p w14:paraId="5A436CD3" w14:textId="77777777" w:rsidR="009A22FE" w:rsidRPr="006A252C" w:rsidRDefault="009A22FE" w:rsidP="009A22FE">
      <w:pPr>
        <w:rPr>
          <w:szCs w:val="20"/>
          <w:lang w:val="nb-NO"/>
        </w:rPr>
      </w:pPr>
      <w:r w:rsidRPr="006A252C">
        <w:rPr>
          <w:szCs w:val="20"/>
          <w:lang w:val="nb-NO"/>
        </w:rPr>
        <w:t xml:space="preserve">Leverandøren skal ha de samme forpliktelser avtalefestet i alle avtaler som omfatter ansatte hos underleverandører som direkte medvirker til å oppfylle denne kontrakten. </w:t>
      </w:r>
    </w:p>
    <w:p w14:paraId="67B2B384" w14:textId="77777777" w:rsidR="009A22FE" w:rsidRPr="006A252C" w:rsidRDefault="009A22FE" w:rsidP="009A22FE">
      <w:pPr>
        <w:rPr>
          <w:szCs w:val="20"/>
          <w:lang w:val="nb-NO"/>
        </w:rPr>
      </w:pPr>
    </w:p>
    <w:p w14:paraId="4D9DB920" w14:textId="77777777" w:rsidR="009A22FE" w:rsidRPr="006A252C" w:rsidRDefault="009A22FE" w:rsidP="009A22FE">
      <w:pPr>
        <w:rPr>
          <w:szCs w:val="20"/>
          <w:lang w:val="nb-NO"/>
        </w:rPr>
      </w:pPr>
      <w:r w:rsidRPr="006A252C">
        <w:rPr>
          <w:szCs w:val="20"/>
          <w:lang w:val="nb-NO"/>
        </w:rPr>
        <w:t>Leverandøren plikter å følge de administrative bestemmelsene knyttet til lønns- og arbeidsvilkår som følger av kontraktens bilag 3.</w:t>
      </w:r>
    </w:p>
    <w:p w14:paraId="36D3E93A" w14:textId="77777777" w:rsidR="009A22FE" w:rsidRPr="006A252C" w:rsidRDefault="009A22FE" w:rsidP="009A22FE">
      <w:pPr>
        <w:rPr>
          <w:szCs w:val="20"/>
          <w:lang w:val="nb-NO"/>
        </w:rPr>
      </w:pPr>
    </w:p>
    <w:p w14:paraId="7AA71F6C" w14:textId="77777777" w:rsidR="009A22FE" w:rsidRPr="006A252C" w:rsidRDefault="009A22FE" w:rsidP="009A22FE">
      <w:pPr>
        <w:rPr>
          <w:szCs w:val="20"/>
          <w:lang w:val="nb-NO"/>
        </w:rPr>
      </w:pPr>
      <w:r w:rsidRPr="006A252C">
        <w:rPr>
          <w:szCs w:val="20"/>
          <w:lang w:val="nb-NO"/>
        </w:rPr>
        <w:t>Kontrakten har sanksjoner knyttet direkte til brudd på kravene om lønns- og arbeidsvilkår i kontraktens pkt.</w:t>
      </w:r>
      <w:r w:rsidR="00522069" w:rsidRPr="006A252C">
        <w:rPr>
          <w:szCs w:val="20"/>
          <w:lang w:val="nb-NO"/>
        </w:rPr>
        <w:t xml:space="preserve"> 7</w:t>
      </w:r>
      <w:r w:rsidRPr="006A252C">
        <w:rPr>
          <w:szCs w:val="20"/>
          <w:lang w:val="nb-NO"/>
        </w:rPr>
        <w:t xml:space="preserve">.9.3 (dagbot) og </w:t>
      </w:r>
      <w:r w:rsidR="00522069" w:rsidRPr="006A252C">
        <w:rPr>
          <w:szCs w:val="20"/>
          <w:lang w:val="nb-NO"/>
        </w:rPr>
        <w:t>7</w:t>
      </w:r>
      <w:r w:rsidRPr="006A252C">
        <w:rPr>
          <w:szCs w:val="20"/>
          <w:lang w:val="nb-NO"/>
        </w:rPr>
        <w:t>.11.4 (heving).</w:t>
      </w:r>
    </w:p>
    <w:p w14:paraId="31155BBE" w14:textId="77777777" w:rsidR="00D853BF" w:rsidRPr="006A252C" w:rsidRDefault="00D853BF" w:rsidP="009A22FE">
      <w:pPr>
        <w:rPr>
          <w:lang w:val="nb-NO"/>
        </w:rPr>
      </w:pPr>
      <w:bookmarkStart w:id="79" w:name="_Toc241540191"/>
      <w:bookmarkStart w:id="80" w:name="_Toc243784552"/>
    </w:p>
    <w:p w14:paraId="2BFA6BEA" w14:textId="77777777" w:rsidR="009A22FE" w:rsidRPr="006A252C" w:rsidRDefault="009A22FE" w:rsidP="009A22FE">
      <w:pPr>
        <w:pStyle w:val="Overskrift1"/>
        <w:tabs>
          <w:tab w:val="left" w:pos="851"/>
        </w:tabs>
        <w:ind w:left="851" w:hanging="851"/>
        <w:rPr>
          <w:lang w:val="nb-NO"/>
        </w:rPr>
      </w:pPr>
      <w:bookmarkStart w:id="81" w:name="_Toc199767606"/>
      <w:r w:rsidRPr="006A252C">
        <w:rPr>
          <w:lang w:val="nb-NO"/>
        </w:rPr>
        <w:t>OPPDRAGSGIVERS MISLIGHOLDSBEFØYELSER</w:t>
      </w:r>
      <w:bookmarkEnd w:id="79"/>
      <w:bookmarkEnd w:id="80"/>
      <w:bookmarkEnd w:id="81"/>
    </w:p>
    <w:p w14:paraId="410AAD13" w14:textId="77777777" w:rsidR="009A22FE" w:rsidRPr="006A252C" w:rsidRDefault="009A22FE" w:rsidP="009A22FE">
      <w:pPr>
        <w:pStyle w:val="Overskrift2"/>
        <w:tabs>
          <w:tab w:val="left" w:pos="851"/>
        </w:tabs>
        <w:ind w:left="851" w:hanging="851"/>
        <w:rPr>
          <w:lang w:val="nb-NO"/>
        </w:rPr>
      </w:pPr>
      <w:bookmarkStart w:id="82" w:name="_Toc241540192"/>
      <w:bookmarkStart w:id="83" w:name="_Toc243784553"/>
      <w:bookmarkStart w:id="84" w:name="_Toc199767607"/>
      <w:r w:rsidRPr="006A252C">
        <w:rPr>
          <w:lang w:val="nb-NO"/>
        </w:rPr>
        <w:t>Reklamasjonsperiode</w:t>
      </w:r>
      <w:bookmarkEnd w:id="82"/>
      <w:bookmarkEnd w:id="83"/>
      <w:bookmarkEnd w:id="84"/>
    </w:p>
    <w:p w14:paraId="519E8D2A" w14:textId="23616C03" w:rsidR="009A22FE" w:rsidRDefault="009A22FE" w:rsidP="009A22FE">
      <w:pPr>
        <w:rPr>
          <w:szCs w:val="20"/>
          <w:lang w:val="nb-NO"/>
        </w:rPr>
      </w:pPr>
      <w:r w:rsidRPr="006A252C">
        <w:rPr>
          <w:szCs w:val="20"/>
          <w:lang w:val="nb-NO"/>
        </w:rPr>
        <w:t xml:space="preserve">Dersom Oppdragsgiveren ønsker å gjøre misligholdsbeføyelser gjeldende, må han gi skriftlig melding til Leverandøren om mangelen innen rimelig tid etter at han oppdaget eller burde ha oppdaget mangelen. </w:t>
      </w:r>
    </w:p>
    <w:p w14:paraId="6B7961AA" w14:textId="77777777" w:rsidR="00917079" w:rsidRPr="006A252C" w:rsidRDefault="00917079" w:rsidP="009A22FE">
      <w:pPr>
        <w:rPr>
          <w:szCs w:val="20"/>
          <w:lang w:val="nb-NO"/>
        </w:rPr>
      </w:pPr>
    </w:p>
    <w:p w14:paraId="4A9A673D" w14:textId="33187F64" w:rsidR="009A22FE" w:rsidRPr="006A252C" w:rsidRDefault="009A22FE" w:rsidP="009A22FE">
      <w:pPr>
        <w:rPr>
          <w:szCs w:val="20"/>
          <w:lang w:val="nb-NO"/>
        </w:rPr>
      </w:pPr>
      <w:r w:rsidRPr="006A252C">
        <w:rPr>
          <w:szCs w:val="20"/>
          <w:lang w:val="nb-NO"/>
        </w:rPr>
        <w:t>Reklamerer Oppdragsgiveren ikke innen 3 – tre – år etter levering, kan han ikke senere gjøre mangelen gjeldende. Dette gjelder ikke dersom Leverandøren ved garanti eller annen kontrakt har påtatt seg ansvar for mangler i lengre tid.</w:t>
      </w:r>
    </w:p>
    <w:p w14:paraId="207766FA" w14:textId="77777777" w:rsidR="009A22FE" w:rsidRPr="006A252C" w:rsidRDefault="009A22FE" w:rsidP="009A22FE">
      <w:pPr>
        <w:rPr>
          <w:szCs w:val="20"/>
          <w:lang w:val="nb-NO"/>
        </w:rPr>
      </w:pPr>
    </w:p>
    <w:p w14:paraId="1FB65A2A" w14:textId="77777777" w:rsidR="009A22FE" w:rsidRPr="006A252C" w:rsidRDefault="009A22FE" w:rsidP="009A22FE">
      <w:pPr>
        <w:rPr>
          <w:szCs w:val="20"/>
          <w:lang w:val="nb-NO"/>
        </w:rPr>
      </w:pPr>
      <w:r w:rsidRPr="006A252C">
        <w:rPr>
          <w:szCs w:val="20"/>
          <w:lang w:val="nb-NO"/>
        </w:rPr>
        <w:t xml:space="preserve">Oppdragsgiveren kan uansett gjøre mangelen gjeldende dersom Leverandøren har opptrådt grovt uaktsomt eller </w:t>
      </w:r>
      <w:proofErr w:type="gramStart"/>
      <w:r w:rsidRPr="006A252C">
        <w:rPr>
          <w:szCs w:val="20"/>
          <w:lang w:val="nb-NO"/>
        </w:rPr>
        <w:t>for øvrig</w:t>
      </w:r>
      <w:proofErr w:type="gramEnd"/>
      <w:r w:rsidRPr="006A252C">
        <w:rPr>
          <w:szCs w:val="20"/>
          <w:lang w:val="nb-NO"/>
        </w:rPr>
        <w:t xml:space="preserve"> i strid med redelighet og god tro. </w:t>
      </w:r>
    </w:p>
    <w:p w14:paraId="31ADD2D4" w14:textId="77777777" w:rsidR="009A22FE" w:rsidRPr="006A252C" w:rsidRDefault="009A22FE" w:rsidP="009A22FE">
      <w:pPr>
        <w:pStyle w:val="Overskrift2"/>
        <w:tabs>
          <w:tab w:val="left" w:pos="851"/>
        </w:tabs>
        <w:ind w:left="851" w:hanging="851"/>
        <w:rPr>
          <w:lang w:val="nb-NO"/>
        </w:rPr>
      </w:pPr>
      <w:bookmarkStart w:id="85" w:name="_Toc241540193"/>
      <w:bookmarkStart w:id="86" w:name="_Toc243784554"/>
      <w:bookmarkStart w:id="87" w:name="_Toc199767608"/>
      <w:r w:rsidRPr="006A252C">
        <w:rPr>
          <w:lang w:val="nb-NO"/>
        </w:rPr>
        <w:t>Brudd på varslingsplikt</w:t>
      </w:r>
      <w:bookmarkEnd w:id="85"/>
      <w:bookmarkEnd w:id="86"/>
      <w:bookmarkEnd w:id="87"/>
    </w:p>
    <w:p w14:paraId="747DD31F" w14:textId="037B1108" w:rsidR="009A22FE" w:rsidRPr="006A252C" w:rsidRDefault="009A22FE" w:rsidP="009A22FE">
      <w:pPr>
        <w:rPr>
          <w:szCs w:val="20"/>
          <w:lang w:val="nb-NO"/>
        </w:rPr>
      </w:pPr>
      <w:r w:rsidRPr="006A252C">
        <w:rPr>
          <w:szCs w:val="20"/>
          <w:lang w:val="nb-NO"/>
        </w:rPr>
        <w:t xml:space="preserve">Dersom Oppdragsgiveren ikke får slikt varsel som bestemt i pkt. </w:t>
      </w:r>
      <w:r w:rsidR="00C65F17" w:rsidRPr="006A252C">
        <w:rPr>
          <w:szCs w:val="20"/>
          <w:lang w:val="nb-NO"/>
        </w:rPr>
        <w:t>6</w:t>
      </w:r>
      <w:r w:rsidRPr="006A252C">
        <w:rPr>
          <w:szCs w:val="20"/>
          <w:lang w:val="nb-NO"/>
        </w:rPr>
        <w:t>.11</w:t>
      </w:r>
      <w:r w:rsidR="001D26A2">
        <w:rPr>
          <w:szCs w:val="20"/>
          <w:lang w:val="nb-NO"/>
        </w:rPr>
        <w:t>,</w:t>
      </w:r>
      <w:r w:rsidRPr="006A252C">
        <w:rPr>
          <w:szCs w:val="20"/>
          <w:lang w:val="nb-NO"/>
        </w:rPr>
        <w:t xml:space="preserve"> kan Oppdragsgiveren kreve erstattet tap som kunne vært unngått om han hadde fått meldingen i tide. </w:t>
      </w:r>
    </w:p>
    <w:p w14:paraId="1A1950BD" w14:textId="77777777" w:rsidR="009A22FE" w:rsidRPr="006A252C" w:rsidRDefault="009A22FE" w:rsidP="009A22FE">
      <w:pPr>
        <w:pStyle w:val="Overskrift2"/>
        <w:tabs>
          <w:tab w:val="left" w:pos="851"/>
        </w:tabs>
        <w:ind w:left="851" w:hanging="851"/>
        <w:rPr>
          <w:lang w:val="nb-NO"/>
        </w:rPr>
      </w:pPr>
      <w:bookmarkStart w:id="88" w:name="_Toc241540194"/>
      <w:bookmarkStart w:id="89" w:name="_Toc243784555"/>
      <w:bookmarkStart w:id="90" w:name="_Toc199767609"/>
      <w:r w:rsidRPr="006A252C">
        <w:rPr>
          <w:lang w:val="nb-NO"/>
        </w:rPr>
        <w:t>Tilleggsfrist</w:t>
      </w:r>
      <w:bookmarkEnd w:id="88"/>
      <w:bookmarkEnd w:id="89"/>
      <w:bookmarkEnd w:id="90"/>
    </w:p>
    <w:p w14:paraId="583B1B88" w14:textId="77777777" w:rsidR="009A22FE" w:rsidRPr="006A252C" w:rsidRDefault="009A22FE" w:rsidP="009A22FE">
      <w:pPr>
        <w:rPr>
          <w:szCs w:val="20"/>
          <w:lang w:val="nb-NO"/>
        </w:rPr>
      </w:pPr>
      <w:r w:rsidRPr="006A252C">
        <w:rPr>
          <w:szCs w:val="20"/>
          <w:lang w:val="nb-NO"/>
        </w:rPr>
        <w:t xml:space="preserve">Oppdragsgiveren kan fastsette en rimelig tilleggsfrist for oppfyllelsen av Leverandørens forpliktelser. Dersom Leverandøren skriftlig anmoder Oppdragsgiver om en slik tilleggsfrist, skal tilleggsfrist anses innvilget dersom Oppdragsgiveren ikke svarer på anmodningen innen 10 – ti – dager etter at anmodningen ble mottatt av Oppdragsgiveren. </w:t>
      </w:r>
    </w:p>
    <w:p w14:paraId="6E9C0513" w14:textId="77777777" w:rsidR="009A22FE" w:rsidRPr="006A252C" w:rsidRDefault="009A22FE" w:rsidP="009A22FE">
      <w:pPr>
        <w:rPr>
          <w:szCs w:val="20"/>
          <w:lang w:val="nb-NO"/>
        </w:rPr>
      </w:pPr>
    </w:p>
    <w:p w14:paraId="727B8D7B" w14:textId="77777777" w:rsidR="006C042E" w:rsidRPr="006A252C" w:rsidRDefault="006C042E" w:rsidP="006C042E">
      <w:pPr>
        <w:rPr>
          <w:szCs w:val="20"/>
          <w:lang w:val="nb-NO"/>
        </w:rPr>
      </w:pPr>
      <w:r w:rsidRPr="006A252C">
        <w:rPr>
          <w:szCs w:val="20"/>
          <w:lang w:val="nb-NO"/>
        </w:rPr>
        <w:t xml:space="preserve">Oppdragsgiver </w:t>
      </w:r>
      <w:r w:rsidR="00DF78B6" w:rsidRPr="006A252C">
        <w:rPr>
          <w:szCs w:val="20"/>
          <w:lang w:val="nb-NO"/>
        </w:rPr>
        <w:t xml:space="preserve">plikter å </w:t>
      </w:r>
      <w:r w:rsidRPr="006A252C">
        <w:rPr>
          <w:szCs w:val="20"/>
          <w:lang w:val="nb-NO"/>
        </w:rPr>
        <w:t xml:space="preserve">fastsette en rimelig tilleggsfrist dersom vanskeligheter med å oppfylle Leverandørens forpliktelser innen fristen beror på forhold som </w:t>
      </w:r>
      <w:r w:rsidR="00FE011A" w:rsidRPr="006A252C">
        <w:rPr>
          <w:szCs w:val="20"/>
          <w:lang w:val="nb-NO"/>
        </w:rPr>
        <w:t>O</w:t>
      </w:r>
      <w:r w:rsidRPr="006A252C">
        <w:rPr>
          <w:szCs w:val="20"/>
          <w:lang w:val="nb-NO"/>
        </w:rPr>
        <w:t>ppdragsgiver bærer risikoen for eller er nærmest til å avverge.</w:t>
      </w:r>
    </w:p>
    <w:p w14:paraId="08EF90F6" w14:textId="77777777" w:rsidR="006C042E" w:rsidRPr="006A252C" w:rsidRDefault="006C042E" w:rsidP="009A22FE">
      <w:pPr>
        <w:rPr>
          <w:szCs w:val="20"/>
          <w:lang w:val="nb-NO"/>
        </w:rPr>
      </w:pPr>
    </w:p>
    <w:p w14:paraId="6998E8C8" w14:textId="77777777" w:rsidR="009A22FE" w:rsidRPr="006A252C" w:rsidRDefault="009A22FE" w:rsidP="009A22FE">
      <w:pPr>
        <w:rPr>
          <w:szCs w:val="20"/>
          <w:lang w:val="nb-NO"/>
        </w:rPr>
      </w:pPr>
      <w:r w:rsidRPr="006A252C">
        <w:rPr>
          <w:szCs w:val="20"/>
          <w:lang w:val="nb-NO"/>
        </w:rPr>
        <w:t xml:space="preserve">Oppdragsgiveren kan ikke gjøre gjeldende noen misligholdsbeføyelser så lenge tilleggsfristen løper, med mindre Leverandøren har gitt varsel om at han ikke vil oppfylle sine forpliktelser innen tilleggsfristen. </w:t>
      </w:r>
    </w:p>
    <w:p w14:paraId="2A27426F" w14:textId="77777777" w:rsidR="009A22FE" w:rsidRPr="006A252C" w:rsidRDefault="009A22FE" w:rsidP="009A22FE">
      <w:pPr>
        <w:rPr>
          <w:szCs w:val="20"/>
          <w:lang w:val="nb-NO"/>
        </w:rPr>
      </w:pPr>
    </w:p>
    <w:p w14:paraId="3F2C66E1" w14:textId="77777777" w:rsidR="009A22FE" w:rsidRPr="006A252C" w:rsidRDefault="009A22FE" w:rsidP="009A22FE">
      <w:pPr>
        <w:rPr>
          <w:szCs w:val="20"/>
          <w:lang w:val="nb-NO"/>
        </w:rPr>
      </w:pPr>
      <w:r w:rsidRPr="006A252C">
        <w:rPr>
          <w:szCs w:val="20"/>
          <w:lang w:val="nb-NO"/>
        </w:rPr>
        <w:t xml:space="preserve">Tilleggsfristen skal ikke ha innvirkning på Oppdragsgiverens rett til dagbot eller erstatning som er opparbeidet før tilleggsfristen ble gitt. </w:t>
      </w:r>
    </w:p>
    <w:p w14:paraId="25739550" w14:textId="77777777" w:rsidR="009A22FE" w:rsidRPr="006A252C" w:rsidRDefault="009A22FE" w:rsidP="009A22FE">
      <w:pPr>
        <w:pStyle w:val="Overskrift2"/>
        <w:tabs>
          <w:tab w:val="left" w:pos="851"/>
        </w:tabs>
        <w:ind w:left="851" w:hanging="851"/>
        <w:rPr>
          <w:lang w:val="nb-NO"/>
        </w:rPr>
      </w:pPr>
      <w:bookmarkStart w:id="91" w:name="_Toc199767610"/>
      <w:bookmarkStart w:id="92" w:name="_Toc241540195"/>
      <w:bookmarkStart w:id="93" w:name="_Toc243784556"/>
      <w:r w:rsidRPr="006A252C">
        <w:rPr>
          <w:lang w:val="nb-NO"/>
        </w:rPr>
        <w:t>Utskiftning av personell</w:t>
      </w:r>
      <w:bookmarkEnd w:id="91"/>
    </w:p>
    <w:p w14:paraId="5E33F427" w14:textId="499D8090" w:rsidR="009A22FE" w:rsidRPr="006A252C" w:rsidRDefault="009A22FE" w:rsidP="009A22FE">
      <w:pPr>
        <w:rPr>
          <w:lang w:val="nb-NO"/>
        </w:rPr>
      </w:pPr>
      <w:r w:rsidRPr="006A252C">
        <w:rPr>
          <w:lang w:val="nb-NO"/>
        </w:rPr>
        <w:t>Oppdragsgiveren kan kreve at personell som etter Oppdragsgiverens oppfatning opptrer på klanderverdig måte eller som er uegnet til å utføre Tjenesteytelsen</w:t>
      </w:r>
      <w:r w:rsidR="00895494">
        <w:rPr>
          <w:lang w:val="nb-NO"/>
        </w:rPr>
        <w:t>,</w:t>
      </w:r>
      <w:r w:rsidRPr="006A252C">
        <w:rPr>
          <w:lang w:val="nb-NO"/>
        </w:rPr>
        <w:t xml:space="preserve"> skiftes ut øyeblikkelig på Leverandørens egen bekostning.</w:t>
      </w:r>
    </w:p>
    <w:p w14:paraId="0A2A710F" w14:textId="77777777" w:rsidR="009A22FE" w:rsidRPr="006A252C" w:rsidRDefault="009A22FE" w:rsidP="009A22FE">
      <w:pPr>
        <w:pStyle w:val="Overskrift2"/>
        <w:tabs>
          <w:tab w:val="left" w:pos="851"/>
        </w:tabs>
        <w:ind w:left="851" w:hanging="851"/>
        <w:rPr>
          <w:lang w:val="nb-NO"/>
        </w:rPr>
      </w:pPr>
      <w:bookmarkStart w:id="94" w:name="_Toc199767611"/>
      <w:r w:rsidRPr="006A252C">
        <w:rPr>
          <w:lang w:val="nb-NO"/>
        </w:rPr>
        <w:t>Oppdragsgiverens krav på avhjelp</w:t>
      </w:r>
      <w:bookmarkEnd w:id="92"/>
      <w:bookmarkEnd w:id="93"/>
      <w:bookmarkEnd w:id="94"/>
    </w:p>
    <w:p w14:paraId="19400DB7" w14:textId="77777777" w:rsidR="009A22FE" w:rsidRPr="006A252C" w:rsidRDefault="009A22FE" w:rsidP="009A22FE">
      <w:pPr>
        <w:rPr>
          <w:szCs w:val="20"/>
          <w:lang w:val="nb-NO"/>
        </w:rPr>
      </w:pPr>
      <w:r w:rsidRPr="006A252C">
        <w:rPr>
          <w:szCs w:val="20"/>
          <w:lang w:val="nb-NO"/>
        </w:rPr>
        <w:t xml:space="preserve">Oppdragsgiveren kan kreve at Leverandøren for egen rekning foretar avhjelp av enhver manglende oppfyllelse av Leverandørens forpliktelser som viser seg i reklamasjonsperioden. Avhjelp kan skje ved utbedring, omlevering eller tilleggslevering, eller på annen måte som sørger for at Tjenesteytelsen får den etter Kontrakten spesifiserte kvaliteten og at leveransen samlet sett skal fungere som forutsatt. </w:t>
      </w:r>
    </w:p>
    <w:p w14:paraId="495AE0F9" w14:textId="77777777" w:rsidR="004F107A" w:rsidRPr="006A252C" w:rsidRDefault="004F107A" w:rsidP="009A22FE">
      <w:pPr>
        <w:rPr>
          <w:szCs w:val="20"/>
          <w:lang w:val="nb-NO"/>
        </w:rPr>
      </w:pPr>
    </w:p>
    <w:p w14:paraId="3E7592D7" w14:textId="77777777" w:rsidR="009A22FE" w:rsidRPr="006A252C" w:rsidRDefault="004F107A" w:rsidP="00C65F17">
      <w:pPr>
        <w:rPr>
          <w:lang w:val="nb-NO"/>
        </w:rPr>
      </w:pPr>
      <w:r w:rsidRPr="006A252C">
        <w:rPr>
          <w:lang w:val="nb-NO"/>
        </w:rPr>
        <w:t xml:space="preserve">Oppdragsgiver taper sitt krav på retting eller omlevering dersom han ikke gir leverandør melding om kravet sammen med reklamasjon eller innen rimelig tid deretter. Oppdragsgiver har likevel kravet i behold dersom leverandør har opptrådt grovt </w:t>
      </w:r>
      <w:proofErr w:type="spellStart"/>
      <w:r w:rsidRPr="006A252C">
        <w:rPr>
          <w:lang w:val="nb-NO"/>
        </w:rPr>
        <w:t>aktløst</w:t>
      </w:r>
      <w:proofErr w:type="spellEnd"/>
      <w:r w:rsidRPr="006A252C">
        <w:rPr>
          <w:lang w:val="nb-NO"/>
        </w:rPr>
        <w:t xml:space="preserve"> eller </w:t>
      </w:r>
      <w:proofErr w:type="gramStart"/>
      <w:r w:rsidRPr="006A252C">
        <w:rPr>
          <w:lang w:val="nb-NO"/>
        </w:rPr>
        <w:t>for øvrig</w:t>
      </w:r>
      <w:proofErr w:type="gramEnd"/>
      <w:r w:rsidRPr="006A252C">
        <w:rPr>
          <w:lang w:val="nb-NO"/>
        </w:rPr>
        <w:t xml:space="preserve"> i strid med redelighet og god tro.</w:t>
      </w:r>
    </w:p>
    <w:p w14:paraId="3F8F088A" w14:textId="77777777" w:rsidR="00C65F17" w:rsidRPr="006A252C" w:rsidRDefault="00C65F17" w:rsidP="00C65F17">
      <w:pPr>
        <w:rPr>
          <w:lang w:val="nb-NO"/>
        </w:rPr>
      </w:pPr>
    </w:p>
    <w:p w14:paraId="6D476614" w14:textId="77777777" w:rsidR="009A22FE" w:rsidRPr="006A252C" w:rsidRDefault="009A22FE" w:rsidP="009A22FE">
      <w:pPr>
        <w:rPr>
          <w:szCs w:val="20"/>
          <w:lang w:val="nb-NO"/>
        </w:rPr>
      </w:pPr>
      <w:r w:rsidRPr="006A252C">
        <w:rPr>
          <w:szCs w:val="20"/>
          <w:lang w:val="nb-NO"/>
        </w:rPr>
        <w:t xml:space="preserve">Leverandøren skal påbegynne arbeidet med å avhjelpe misligholdet uten ugrunnet opphold. Arbeidet skal fullføres innen rimelig tid, eller, dersom Partene har avtalt en frist for avhjelpen, innen denne fristen. </w:t>
      </w:r>
    </w:p>
    <w:p w14:paraId="67240633" w14:textId="77777777" w:rsidR="009A22FE" w:rsidRPr="006A252C" w:rsidRDefault="009A22FE" w:rsidP="009A22FE">
      <w:pPr>
        <w:rPr>
          <w:szCs w:val="20"/>
          <w:lang w:val="nb-NO"/>
        </w:rPr>
      </w:pPr>
    </w:p>
    <w:p w14:paraId="6C0EB2F5" w14:textId="77777777" w:rsidR="009A22FE" w:rsidRPr="006A252C" w:rsidRDefault="009A22FE" w:rsidP="009A22FE">
      <w:pPr>
        <w:rPr>
          <w:szCs w:val="20"/>
          <w:lang w:val="nb-NO"/>
        </w:rPr>
      </w:pPr>
      <w:r w:rsidRPr="006A252C">
        <w:rPr>
          <w:szCs w:val="20"/>
          <w:lang w:val="nb-NO"/>
        </w:rPr>
        <w:t xml:space="preserve">Dersom Leverandøren ikke har avhjulpet misligholdet innen de frister som gjelder etter denne bestemmelsen, eller dersom det etter forholdene ville være urimelig å kreve at Oppdragsgiveren ventet på Leverandørens avhjelp, skal Leverandøren dekke de utgifter </w:t>
      </w:r>
      <w:r w:rsidRPr="006A252C">
        <w:rPr>
          <w:szCs w:val="20"/>
          <w:lang w:val="nb-NO"/>
        </w:rPr>
        <w:lastRenderedPageBreak/>
        <w:t xml:space="preserve">Oppdragsgiveren har hatt ved avhjelp fra tredjepart. Slike utgifter kommer til fratrekk i eventuelt erstatningsbeløp for samme mislighold. </w:t>
      </w:r>
    </w:p>
    <w:p w14:paraId="0AF45871" w14:textId="77777777" w:rsidR="009A22FE" w:rsidRPr="006A252C" w:rsidRDefault="009A22FE" w:rsidP="009A22FE">
      <w:pPr>
        <w:rPr>
          <w:szCs w:val="20"/>
          <w:lang w:val="nb-NO"/>
        </w:rPr>
      </w:pPr>
    </w:p>
    <w:p w14:paraId="5AF1AF35" w14:textId="77777777" w:rsidR="009A22FE" w:rsidRPr="006A252C" w:rsidRDefault="009A22FE" w:rsidP="009A22FE">
      <w:pPr>
        <w:rPr>
          <w:szCs w:val="20"/>
          <w:lang w:val="nb-NO"/>
        </w:rPr>
      </w:pPr>
      <w:r w:rsidRPr="006A252C">
        <w:rPr>
          <w:szCs w:val="20"/>
          <w:lang w:val="nb-NO"/>
        </w:rPr>
        <w:t xml:space="preserve">Leverandørens avhjelp fratar ikke Oppdragsgiveren retten til å kreve erstatning for </w:t>
      </w:r>
      <w:r w:rsidR="004F107A" w:rsidRPr="006A252C">
        <w:rPr>
          <w:szCs w:val="20"/>
          <w:lang w:val="nb-NO"/>
        </w:rPr>
        <w:t>mangler</w:t>
      </w:r>
      <w:r w:rsidR="00053B65" w:rsidRPr="006A252C">
        <w:rPr>
          <w:szCs w:val="20"/>
          <w:lang w:val="nb-NO"/>
        </w:rPr>
        <w:t xml:space="preserve"> </w:t>
      </w:r>
      <w:r w:rsidR="004F107A" w:rsidRPr="006A252C">
        <w:rPr>
          <w:szCs w:val="20"/>
          <w:lang w:val="nb-NO"/>
        </w:rPr>
        <w:t>og</w:t>
      </w:r>
      <w:r w:rsidR="00053B65" w:rsidRPr="006A252C">
        <w:rPr>
          <w:szCs w:val="20"/>
          <w:lang w:val="nb-NO"/>
        </w:rPr>
        <w:t>/</w:t>
      </w:r>
      <w:r w:rsidR="004F107A" w:rsidRPr="006A252C">
        <w:rPr>
          <w:szCs w:val="20"/>
          <w:lang w:val="nb-NO"/>
        </w:rPr>
        <w:t xml:space="preserve">eller </w:t>
      </w:r>
      <w:r w:rsidRPr="006A252C">
        <w:rPr>
          <w:szCs w:val="20"/>
          <w:lang w:val="nb-NO"/>
        </w:rPr>
        <w:t>forsinket oppfyllelse.</w:t>
      </w:r>
    </w:p>
    <w:p w14:paraId="04DB5B06" w14:textId="77777777" w:rsidR="009A22FE" w:rsidRPr="006A252C" w:rsidRDefault="009A22FE" w:rsidP="009A22FE">
      <w:pPr>
        <w:pStyle w:val="Overskrift2"/>
        <w:tabs>
          <w:tab w:val="left" w:pos="851"/>
        </w:tabs>
        <w:ind w:left="851" w:hanging="851"/>
        <w:rPr>
          <w:lang w:val="nb-NO"/>
        </w:rPr>
      </w:pPr>
      <w:bookmarkStart w:id="95" w:name="_Toc241540196"/>
      <w:bookmarkStart w:id="96" w:name="_Toc243784557"/>
      <w:bookmarkStart w:id="97" w:name="_Toc199767612"/>
      <w:r w:rsidRPr="006A252C">
        <w:rPr>
          <w:lang w:val="nb-NO"/>
        </w:rPr>
        <w:t>Leverandørens rett til omlevering eller retting</w:t>
      </w:r>
      <w:bookmarkEnd w:id="95"/>
      <w:bookmarkEnd w:id="96"/>
      <w:bookmarkEnd w:id="97"/>
    </w:p>
    <w:p w14:paraId="6E3FB5B1" w14:textId="4C624767" w:rsidR="009A22FE" w:rsidRPr="006A252C" w:rsidRDefault="009A22FE" w:rsidP="009A22FE">
      <w:pPr>
        <w:rPr>
          <w:szCs w:val="20"/>
          <w:lang w:val="nb-NO"/>
        </w:rPr>
      </w:pPr>
      <w:r w:rsidRPr="006A252C">
        <w:rPr>
          <w:szCs w:val="20"/>
          <w:lang w:val="nb-NO"/>
        </w:rPr>
        <w:t>Selv om Oppdragsgiveren ikke krever det, har Leverandøren rett til, for egen re</w:t>
      </w:r>
      <w:r w:rsidR="00C13827">
        <w:rPr>
          <w:szCs w:val="20"/>
          <w:lang w:val="nb-NO"/>
        </w:rPr>
        <w:t>g</w:t>
      </w:r>
      <w:r w:rsidRPr="006A252C">
        <w:rPr>
          <w:szCs w:val="20"/>
          <w:lang w:val="nb-NO"/>
        </w:rPr>
        <w:t xml:space="preserve">ning, å foreta avhjelp, når dette kan skje uten urimelig forsinkelse og uten vesentlig ulempe for Oppdragsgiveren eller usikkerhet når det gjelder tilbakebetaling fra Leverandøren av utlegg som Oppdragsgiveren har hatt. </w:t>
      </w:r>
    </w:p>
    <w:p w14:paraId="1D2A3034" w14:textId="77777777" w:rsidR="009A22FE" w:rsidRPr="006A252C" w:rsidRDefault="009A22FE" w:rsidP="009A22FE">
      <w:pPr>
        <w:rPr>
          <w:szCs w:val="20"/>
          <w:lang w:val="nb-NO"/>
        </w:rPr>
      </w:pPr>
    </w:p>
    <w:p w14:paraId="7687F9C1" w14:textId="77777777" w:rsidR="009A22FE" w:rsidRPr="006A252C" w:rsidRDefault="009A22FE" w:rsidP="009A22FE">
      <w:pPr>
        <w:rPr>
          <w:szCs w:val="20"/>
          <w:lang w:val="nb-NO"/>
        </w:rPr>
      </w:pPr>
      <w:r w:rsidRPr="006A252C">
        <w:rPr>
          <w:szCs w:val="20"/>
          <w:lang w:val="nb-NO"/>
        </w:rPr>
        <w:t>Dersom Leverandøren gir Oppdragsgiveren melding om at han vil foreta retting eller omlevering innen en angitt tid, og Oppdragsgiveren ikke svarer innen 10 – ti – dager etter at han har mottatt meldingen, kan Leverandøren foreta rettingen eller omleveringen innen den tid som er angitt.</w:t>
      </w:r>
    </w:p>
    <w:p w14:paraId="59854A29" w14:textId="77777777" w:rsidR="009A22FE" w:rsidRPr="006A252C" w:rsidRDefault="009A22FE" w:rsidP="009A22FE">
      <w:pPr>
        <w:rPr>
          <w:szCs w:val="20"/>
          <w:lang w:val="nb-NO"/>
        </w:rPr>
      </w:pPr>
    </w:p>
    <w:p w14:paraId="697AFA35" w14:textId="77777777" w:rsidR="009A22FE" w:rsidRPr="006A252C" w:rsidRDefault="009A22FE" w:rsidP="009A22FE">
      <w:pPr>
        <w:rPr>
          <w:szCs w:val="20"/>
          <w:lang w:val="nb-NO"/>
        </w:rPr>
      </w:pPr>
      <w:r w:rsidRPr="006A252C">
        <w:rPr>
          <w:szCs w:val="20"/>
          <w:lang w:val="nb-NO"/>
        </w:rPr>
        <w:t xml:space="preserve">Leverandøren kan ikke hevde at han ikke har fått mulighet til retting eller omlevering dersom Oppdragsgiveren har fått rettet mangelen, og det etter forholdene ville være urimelig å kreve at Oppdragsgiveren ventet på </w:t>
      </w:r>
      <w:r w:rsidR="00BF2999" w:rsidRPr="006A252C">
        <w:rPr>
          <w:szCs w:val="20"/>
          <w:lang w:val="nb-NO"/>
        </w:rPr>
        <w:t>Leverandørens</w:t>
      </w:r>
      <w:r w:rsidRPr="006A252C">
        <w:rPr>
          <w:szCs w:val="20"/>
          <w:lang w:val="nb-NO"/>
        </w:rPr>
        <w:t xml:space="preserve"> retting eller omlevering.</w:t>
      </w:r>
    </w:p>
    <w:p w14:paraId="2DDDB200" w14:textId="77777777" w:rsidR="009A22FE" w:rsidRPr="006A252C" w:rsidRDefault="009A22FE" w:rsidP="009A22FE">
      <w:pPr>
        <w:rPr>
          <w:szCs w:val="20"/>
          <w:lang w:val="nb-NO"/>
        </w:rPr>
      </w:pPr>
    </w:p>
    <w:p w14:paraId="2D026F4F" w14:textId="77777777" w:rsidR="009A22FE" w:rsidRPr="006A252C" w:rsidRDefault="009A22FE" w:rsidP="009A22FE">
      <w:pPr>
        <w:rPr>
          <w:szCs w:val="20"/>
          <w:lang w:val="nb-NO"/>
        </w:rPr>
      </w:pPr>
      <w:r w:rsidRPr="006A252C">
        <w:rPr>
          <w:szCs w:val="20"/>
          <w:lang w:val="nb-NO"/>
        </w:rPr>
        <w:t xml:space="preserve">Leverandørens omlevering eller retting fratar ikke Oppdragsgiveren retten til å kreve erstatning for </w:t>
      </w:r>
      <w:r w:rsidR="00BF2999" w:rsidRPr="006A252C">
        <w:rPr>
          <w:szCs w:val="20"/>
          <w:lang w:val="nb-NO"/>
        </w:rPr>
        <w:t xml:space="preserve">mangler og/eller </w:t>
      </w:r>
      <w:r w:rsidRPr="006A252C">
        <w:rPr>
          <w:szCs w:val="20"/>
          <w:lang w:val="nb-NO"/>
        </w:rPr>
        <w:t>forsinket oppfyllelse.</w:t>
      </w:r>
    </w:p>
    <w:p w14:paraId="51750436" w14:textId="77777777" w:rsidR="009A22FE" w:rsidRPr="006A252C" w:rsidRDefault="009A22FE" w:rsidP="009A22FE">
      <w:pPr>
        <w:pStyle w:val="Overskrift2"/>
        <w:tabs>
          <w:tab w:val="left" w:pos="851"/>
        </w:tabs>
        <w:ind w:left="851" w:hanging="851"/>
        <w:rPr>
          <w:lang w:val="nb-NO"/>
        </w:rPr>
      </w:pPr>
      <w:bookmarkStart w:id="98" w:name="_Toc241540197"/>
      <w:bookmarkStart w:id="99" w:name="_Toc243784558"/>
      <w:bookmarkStart w:id="100" w:name="_Toc199767613"/>
      <w:r w:rsidRPr="006A252C">
        <w:rPr>
          <w:lang w:val="nb-NO"/>
        </w:rPr>
        <w:t>Utbedring mot vederlag</w:t>
      </w:r>
      <w:bookmarkEnd w:id="98"/>
      <w:bookmarkEnd w:id="99"/>
      <w:bookmarkEnd w:id="100"/>
    </w:p>
    <w:p w14:paraId="112F75A5" w14:textId="77777777" w:rsidR="009A22FE" w:rsidRPr="006A252C" w:rsidRDefault="009A22FE" w:rsidP="009A22FE">
      <w:pPr>
        <w:rPr>
          <w:szCs w:val="20"/>
          <w:lang w:val="nb-NO"/>
        </w:rPr>
      </w:pPr>
      <w:r w:rsidRPr="006A252C">
        <w:rPr>
          <w:szCs w:val="20"/>
          <w:lang w:val="nb-NO"/>
        </w:rPr>
        <w:t xml:space="preserve">Dersom Oppdragsgiveren krever at Leverandøren foretar avhjelp, og Leverandøren mener behovet for avhjelp ikke skyldes feil eller mangel som Leverandøren svarer for, plikter Leverandøren likevel å foreta avhjelp etter reglene i pkt. </w:t>
      </w:r>
      <w:r w:rsidR="00C65F17" w:rsidRPr="006A252C">
        <w:rPr>
          <w:szCs w:val="20"/>
          <w:lang w:val="nb-NO"/>
        </w:rPr>
        <w:t>7</w:t>
      </w:r>
      <w:r w:rsidRPr="006A252C">
        <w:rPr>
          <w:szCs w:val="20"/>
          <w:lang w:val="nb-NO"/>
        </w:rPr>
        <w:t>.5. For at Leverandøren senere skal kunne gjøre gjeldende krav på vederlag for avhjelp, må han på forhånd ha levert et forpliktende pristilbud for avhjelpen til Oppdragsgiver.</w:t>
      </w:r>
    </w:p>
    <w:p w14:paraId="64C0EF3D" w14:textId="77777777" w:rsidR="009A22FE" w:rsidRPr="006A252C" w:rsidRDefault="009A22FE" w:rsidP="009A22FE">
      <w:pPr>
        <w:rPr>
          <w:szCs w:val="20"/>
          <w:lang w:val="nb-NO"/>
        </w:rPr>
      </w:pPr>
    </w:p>
    <w:p w14:paraId="00F8BFF9" w14:textId="5C29DA14" w:rsidR="00D853BF" w:rsidRDefault="009A22FE" w:rsidP="009A22FE">
      <w:pPr>
        <w:rPr>
          <w:szCs w:val="20"/>
          <w:lang w:val="nb-NO"/>
        </w:rPr>
      </w:pPr>
      <w:r w:rsidRPr="006A252C">
        <w:rPr>
          <w:szCs w:val="20"/>
          <w:lang w:val="nb-NO"/>
        </w:rPr>
        <w:t xml:space="preserve">Dersom Leverandøren kan dokumentere at avhjelp er ytt for feil </w:t>
      </w:r>
      <w:r w:rsidR="00D93BAC">
        <w:rPr>
          <w:szCs w:val="20"/>
          <w:lang w:val="nb-NO"/>
        </w:rPr>
        <w:t xml:space="preserve">eller </w:t>
      </w:r>
      <w:r w:rsidR="00D93BAC" w:rsidRPr="006A252C">
        <w:rPr>
          <w:szCs w:val="20"/>
          <w:lang w:val="nb-NO"/>
        </w:rPr>
        <w:t xml:space="preserve">mangler </w:t>
      </w:r>
      <w:r w:rsidRPr="006A252C">
        <w:rPr>
          <w:szCs w:val="20"/>
          <w:lang w:val="nb-NO"/>
        </w:rPr>
        <w:t>som Leverandøren ikke er ansvarlig for, kan Leverandøren kreve dekket utgifter i henhold til det forpliktende pristilbudet.</w:t>
      </w:r>
    </w:p>
    <w:p w14:paraId="2600DA0C" w14:textId="77777777" w:rsidR="00D853BF" w:rsidRPr="006A252C" w:rsidRDefault="00D853BF" w:rsidP="009A22FE">
      <w:pPr>
        <w:rPr>
          <w:szCs w:val="20"/>
          <w:lang w:val="nb-NO"/>
        </w:rPr>
      </w:pPr>
    </w:p>
    <w:p w14:paraId="17304AB0" w14:textId="77777777" w:rsidR="009A22FE" w:rsidRPr="006A252C" w:rsidRDefault="009A22FE" w:rsidP="009A22FE">
      <w:pPr>
        <w:pStyle w:val="Overskrift2"/>
        <w:tabs>
          <w:tab w:val="left" w:pos="851"/>
        </w:tabs>
        <w:ind w:left="851" w:hanging="851"/>
        <w:rPr>
          <w:lang w:val="nb-NO"/>
        </w:rPr>
      </w:pPr>
      <w:bookmarkStart w:id="101" w:name="_Toc199767614"/>
      <w:r w:rsidRPr="006A252C">
        <w:rPr>
          <w:lang w:val="nb-NO"/>
        </w:rPr>
        <w:t>Tilbakehold av betaling</w:t>
      </w:r>
      <w:bookmarkEnd w:id="101"/>
    </w:p>
    <w:p w14:paraId="32ADEDEC" w14:textId="77777777" w:rsidR="009A22FE" w:rsidRPr="006A252C" w:rsidRDefault="009A22FE" w:rsidP="009A22FE">
      <w:pPr>
        <w:rPr>
          <w:szCs w:val="20"/>
          <w:lang w:val="nb-NO"/>
        </w:rPr>
      </w:pPr>
      <w:r w:rsidRPr="006A252C">
        <w:rPr>
          <w:szCs w:val="20"/>
          <w:lang w:val="nb-NO"/>
        </w:rPr>
        <w:t xml:space="preserve">Har Oppdragsgiveren krav som følge av Leverandørens mislighold, kan Oppdragsgiveren holde tilbake så mye av vederlaget som misligholdet synes å utgjøre av det samlede vederlaget. Forsinkelsesrenter skal ikke påløpe for tilbakeholdt beløp, så lenge tilbakeholdelsen ikke er klart urimelig. </w:t>
      </w:r>
    </w:p>
    <w:p w14:paraId="558D421C" w14:textId="77777777" w:rsidR="009A22FE" w:rsidRPr="006A252C" w:rsidRDefault="009A22FE" w:rsidP="009A22FE">
      <w:pPr>
        <w:pStyle w:val="Overskrift2"/>
        <w:tabs>
          <w:tab w:val="left" w:pos="851"/>
        </w:tabs>
        <w:ind w:left="851" w:hanging="851"/>
        <w:rPr>
          <w:lang w:val="nb-NO"/>
        </w:rPr>
      </w:pPr>
      <w:bookmarkStart w:id="102" w:name="_Toc199767615"/>
      <w:bookmarkStart w:id="103" w:name="_Toc241540198"/>
      <w:bookmarkStart w:id="104" w:name="_Toc243784559"/>
      <w:r w:rsidRPr="006A252C">
        <w:rPr>
          <w:lang w:val="nb-NO"/>
        </w:rPr>
        <w:t>Dagbot</w:t>
      </w:r>
      <w:bookmarkEnd w:id="102"/>
      <w:r w:rsidRPr="006A252C">
        <w:rPr>
          <w:lang w:val="nb-NO"/>
        </w:rPr>
        <w:t xml:space="preserve"> </w:t>
      </w:r>
      <w:bookmarkEnd w:id="103"/>
      <w:bookmarkEnd w:id="104"/>
    </w:p>
    <w:p w14:paraId="272E2209" w14:textId="77777777" w:rsidR="009A22FE" w:rsidRPr="006A252C" w:rsidRDefault="009A22FE" w:rsidP="009A22FE">
      <w:pPr>
        <w:pStyle w:val="Overskrift3"/>
        <w:ind w:left="720" w:hanging="720"/>
        <w:rPr>
          <w:lang w:val="nb-NO"/>
        </w:rPr>
      </w:pPr>
      <w:bookmarkStart w:id="105" w:name="_Toc199767616"/>
      <w:r w:rsidRPr="006A252C">
        <w:rPr>
          <w:lang w:val="nb-NO"/>
        </w:rPr>
        <w:t>Dagbot ved forsinkelse</w:t>
      </w:r>
      <w:bookmarkEnd w:id="105"/>
    </w:p>
    <w:p w14:paraId="2FDC8265" w14:textId="77777777" w:rsidR="009A22FE" w:rsidRPr="006A252C" w:rsidRDefault="009A22FE" w:rsidP="009A22FE">
      <w:pPr>
        <w:rPr>
          <w:szCs w:val="20"/>
          <w:lang w:val="nb-NO"/>
        </w:rPr>
      </w:pPr>
      <w:r w:rsidRPr="006A252C">
        <w:rPr>
          <w:szCs w:val="20"/>
          <w:lang w:val="nb-NO"/>
        </w:rPr>
        <w:t xml:space="preserve">Dersom Leverandøren ikke overholder frister som avtalt, foreligger forsinkelse som gir grunnlag for dagbot. Ved forsinkelse begynner dagbot å løpe automatisk.  </w:t>
      </w:r>
    </w:p>
    <w:p w14:paraId="39832F57" w14:textId="77777777" w:rsidR="009A22FE" w:rsidRPr="006A252C" w:rsidRDefault="009A22FE" w:rsidP="009A22FE">
      <w:pPr>
        <w:rPr>
          <w:szCs w:val="20"/>
          <w:lang w:val="nb-NO"/>
        </w:rPr>
      </w:pPr>
    </w:p>
    <w:p w14:paraId="78BBDD7E" w14:textId="77777777" w:rsidR="009A22FE" w:rsidRPr="006A252C" w:rsidRDefault="009A22FE" w:rsidP="009A22FE">
      <w:pPr>
        <w:rPr>
          <w:szCs w:val="20"/>
          <w:lang w:val="nb-NO"/>
        </w:rPr>
      </w:pPr>
      <w:r w:rsidRPr="006A252C">
        <w:rPr>
          <w:szCs w:val="20"/>
          <w:lang w:val="nb-NO"/>
        </w:rPr>
        <w:lastRenderedPageBreak/>
        <w:t xml:space="preserve">Dagboten utgjør 1 % av vederlaget eksklusive mva. for den delen av Tjenesteytelsen som påvirkes av forsinkelsen pr. hverdag forsinkelsen varer, begrenset til 20 – </w:t>
      </w:r>
      <w:proofErr w:type="spellStart"/>
      <w:r w:rsidRPr="006A252C">
        <w:rPr>
          <w:szCs w:val="20"/>
          <w:lang w:val="nb-NO"/>
        </w:rPr>
        <w:t>tyve</w:t>
      </w:r>
      <w:proofErr w:type="spellEnd"/>
      <w:r w:rsidRPr="006A252C">
        <w:rPr>
          <w:szCs w:val="20"/>
          <w:lang w:val="nb-NO"/>
        </w:rPr>
        <w:t xml:space="preserve"> – hverdager. Dagboten utgjør uansett m</w:t>
      </w:r>
      <w:r w:rsidR="00633EE4" w:rsidRPr="006A252C">
        <w:rPr>
          <w:szCs w:val="20"/>
          <w:lang w:val="nb-NO"/>
        </w:rPr>
        <w:t xml:space="preserve">inimum kr. 1000,- pr. hverdag. </w:t>
      </w:r>
    </w:p>
    <w:p w14:paraId="5A2D1026" w14:textId="77777777" w:rsidR="009A22FE" w:rsidRPr="006A252C" w:rsidRDefault="009A22FE" w:rsidP="009A22FE">
      <w:pPr>
        <w:rPr>
          <w:szCs w:val="20"/>
          <w:lang w:val="nb-NO"/>
        </w:rPr>
      </w:pPr>
    </w:p>
    <w:p w14:paraId="0DD178DE" w14:textId="77777777" w:rsidR="009A22FE" w:rsidRPr="006A252C" w:rsidRDefault="009A22FE" w:rsidP="009A22FE">
      <w:pPr>
        <w:rPr>
          <w:szCs w:val="20"/>
          <w:lang w:val="nb-NO"/>
        </w:rPr>
      </w:pPr>
      <w:r w:rsidRPr="006A252C">
        <w:rPr>
          <w:szCs w:val="20"/>
          <w:lang w:val="nb-NO"/>
        </w:rPr>
        <w:t>Dersom dagbot ikke dekker Oppdragsgiverens dokumenterte direkte tap som følge av forsinkelsen, kan Oppdragsgiver søke erstatning for det overskytende beløp.</w:t>
      </w:r>
    </w:p>
    <w:p w14:paraId="3816A82D" w14:textId="77777777" w:rsidR="009A22FE" w:rsidRPr="006A252C" w:rsidRDefault="009A22FE" w:rsidP="009A22FE">
      <w:pPr>
        <w:pStyle w:val="Overskrift3"/>
        <w:ind w:left="720" w:hanging="720"/>
        <w:rPr>
          <w:lang w:val="nb-NO"/>
        </w:rPr>
      </w:pPr>
      <w:bookmarkStart w:id="106" w:name="_Toc263894412"/>
      <w:bookmarkStart w:id="107" w:name="_Toc199767617"/>
      <w:r w:rsidRPr="006A252C">
        <w:rPr>
          <w:lang w:val="nb-NO"/>
        </w:rPr>
        <w:t>Dagbot ved brudd på administrative bestemmelser og faktureringsrutiner</w:t>
      </w:r>
      <w:bookmarkEnd w:id="106"/>
      <w:bookmarkEnd w:id="107"/>
    </w:p>
    <w:p w14:paraId="583EA3C8" w14:textId="77777777" w:rsidR="009A22FE" w:rsidRPr="006A252C" w:rsidRDefault="009A22FE" w:rsidP="009A22FE">
      <w:pPr>
        <w:rPr>
          <w:szCs w:val="20"/>
          <w:lang w:val="nb-NO"/>
        </w:rPr>
      </w:pPr>
      <w:r w:rsidRPr="006A252C">
        <w:rPr>
          <w:szCs w:val="20"/>
          <w:lang w:val="nb-NO"/>
        </w:rPr>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Oppdragsgiveren kreve at Leverandøren retter opp i forholdene uten ugrunnet opphold. </w:t>
      </w:r>
    </w:p>
    <w:p w14:paraId="761E1CE6" w14:textId="77777777" w:rsidR="009A22FE" w:rsidRPr="006A252C" w:rsidRDefault="009A22FE" w:rsidP="009A22FE">
      <w:pPr>
        <w:rPr>
          <w:szCs w:val="20"/>
          <w:lang w:val="nb-NO"/>
        </w:rPr>
      </w:pPr>
    </w:p>
    <w:p w14:paraId="7C479D4F" w14:textId="27780766" w:rsidR="009A22FE" w:rsidRPr="006A252C" w:rsidRDefault="009A22FE" w:rsidP="009A22FE">
      <w:pPr>
        <w:rPr>
          <w:szCs w:val="20"/>
          <w:lang w:val="nb-NO"/>
        </w:rPr>
      </w:pPr>
      <w:r w:rsidRPr="006A252C">
        <w:rPr>
          <w:szCs w:val="20"/>
          <w:lang w:val="nb-NO"/>
        </w:rPr>
        <w:t>Dersom Leverandøren ikke kan dokumentere at forhold er rettet opp i innen den fristen som er satt</w:t>
      </w:r>
      <w:r w:rsidR="008C6A45">
        <w:rPr>
          <w:szCs w:val="20"/>
          <w:lang w:val="nb-NO"/>
        </w:rPr>
        <w:t>,</w:t>
      </w:r>
      <w:r w:rsidRPr="006A252C">
        <w:rPr>
          <w:szCs w:val="20"/>
          <w:lang w:val="nb-NO"/>
        </w:rPr>
        <w:t xml:space="preserve"> kan Oppdragsgiveren kreve dagbot frem til retting er dokumentert foretatt. Dagbotens størrelse </w:t>
      </w:r>
      <w:r w:rsidR="00053B65" w:rsidRPr="006A252C">
        <w:rPr>
          <w:szCs w:val="20"/>
          <w:lang w:val="nb-NO"/>
        </w:rPr>
        <w:t xml:space="preserve">reguleres </w:t>
      </w:r>
      <w:r w:rsidR="001B6DDD" w:rsidRPr="006A252C">
        <w:rPr>
          <w:szCs w:val="20"/>
          <w:lang w:val="nb-NO"/>
        </w:rPr>
        <w:t xml:space="preserve">av </w:t>
      </w:r>
      <w:r w:rsidR="00DC6E22" w:rsidRPr="006A252C">
        <w:rPr>
          <w:szCs w:val="20"/>
          <w:lang w:val="nb-NO"/>
        </w:rPr>
        <w:t xml:space="preserve">pkt. </w:t>
      </w:r>
      <w:r w:rsidR="003142B7" w:rsidRPr="006A252C">
        <w:rPr>
          <w:szCs w:val="20"/>
          <w:lang w:val="nb-NO"/>
        </w:rPr>
        <w:t>7</w:t>
      </w:r>
      <w:r w:rsidR="00DC6E22" w:rsidRPr="006A252C">
        <w:rPr>
          <w:szCs w:val="20"/>
          <w:lang w:val="nb-NO"/>
        </w:rPr>
        <w:t xml:space="preserve">.9.1, </w:t>
      </w:r>
      <w:r w:rsidRPr="006A252C">
        <w:rPr>
          <w:szCs w:val="20"/>
          <w:lang w:val="nb-NO"/>
        </w:rPr>
        <w:t xml:space="preserve">men </w:t>
      </w:r>
      <w:r w:rsidR="00DC6E22" w:rsidRPr="006A252C">
        <w:rPr>
          <w:szCs w:val="20"/>
          <w:lang w:val="nb-NO"/>
        </w:rPr>
        <w:t xml:space="preserve">uten </w:t>
      </w:r>
      <w:r w:rsidRPr="006A252C">
        <w:rPr>
          <w:szCs w:val="20"/>
          <w:lang w:val="nb-NO"/>
        </w:rPr>
        <w:t>begrensning på løpetiden.</w:t>
      </w:r>
    </w:p>
    <w:p w14:paraId="626AE658" w14:textId="77777777" w:rsidR="009A22FE" w:rsidRPr="006A252C" w:rsidRDefault="009A22FE" w:rsidP="009A22FE">
      <w:pPr>
        <w:rPr>
          <w:szCs w:val="20"/>
          <w:lang w:val="nb-NO"/>
        </w:rPr>
      </w:pPr>
    </w:p>
    <w:p w14:paraId="3A13A78B" w14:textId="77777777" w:rsidR="009A22FE" w:rsidRPr="006A252C" w:rsidRDefault="009A22FE" w:rsidP="009A22FE">
      <w:pPr>
        <w:rPr>
          <w:szCs w:val="20"/>
          <w:lang w:val="nb-NO"/>
        </w:rPr>
      </w:pPr>
      <w:r w:rsidRPr="006A252C">
        <w:rPr>
          <w:szCs w:val="20"/>
          <w:lang w:val="nb-NO"/>
        </w:rPr>
        <w:t>Denne bestemmelsen innskrenker ikke verken Oppdragsgivers rett til å kreve dagbot for forsinkelse eller til å iverksette andre beføy</w:t>
      </w:r>
      <w:r w:rsidR="00633EE4" w:rsidRPr="006A252C">
        <w:rPr>
          <w:szCs w:val="20"/>
          <w:lang w:val="nb-NO"/>
        </w:rPr>
        <w:t>elser i henhold til kontrakten.</w:t>
      </w:r>
    </w:p>
    <w:p w14:paraId="1F0F56B7" w14:textId="77777777" w:rsidR="009A22FE" w:rsidRPr="006A252C" w:rsidRDefault="009A22FE" w:rsidP="009A22FE">
      <w:pPr>
        <w:pStyle w:val="Overskrift3"/>
        <w:ind w:left="720" w:hanging="720"/>
        <w:rPr>
          <w:lang w:val="nb-NO"/>
        </w:rPr>
      </w:pPr>
      <w:bookmarkStart w:id="108" w:name="_Toc199767618"/>
      <w:r w:rsidRPr="006A252C">
        <w:rPr>
          <w:lang w:val="nb-NO"/>
        </w:rPr>
        <w:t>Dagbot ved brudd på administrative bestemmelser/</w:t>
      </w:r>
      <w:proofErr w:type="spellStart"/>
      <w:r w:rsidRPr="006A252C">
        <w:rPr>
          <w:lang w:val="nb-NO"/>
        </w:rPr>
        <w:t>kontraktsbestemmelser</w:t>
      </w:r>
      <w:proofErr w:type="spellEnd"/>
      <w:r w:rsidRPr="006A252C">
        <w:rPr>
          <w:lang w:val="nb-NO"/>
        </w:rPr>
        <w:t xml:space="preserve"> for lønns- og arbeidsvilkår</w:t>
      </w:r>
      <w:bookmarkEnd w:id="108"/>
      <w:r w:rsidRPr="006A252C">
        <w:rPr>
          <w:lang w:val="nb-NO"/>
        </w:rPr>
        <w:t xml:space="preserve"> </w:t>
      </w:r>
    </w:p>
    <w:p w14:paraId="2A7E6E71" w14:textId="77777777" w:rsidR="009A22FE" w:rsidRPr="006A252C" w:rsidRDefault="009A22FE" w:rsidP="009A22FE">
      <w:pPr>
        <w:rPr>
          <w:lang w:val="nb-NO"/>
        </w:rPr>
      </w:pPr>
      <w:r w:rsidRPr="006A252C">
        <w:rPr>
          <w:lang w:val="nb-NO"/>
        </w:rPr>
        <w:t>Leverandør som ikke leverer egenerklæringsskjema innen 1 mnd. etter at kontrakten har startet og som ikke har avtalt en annen leveringsfrist for egenerklæringen, plikter å betale dagbot inntil skjema er levert eller maksimal dagbot er påløpt. Dagboten påløper automatisk, uten ytterligere varsel.</w:t>
      </w:r>
    </w:p>
    <w:p w14:paraId="4F5FB539" w14:textId="77777777" w:rsidR="009A22FE" w:rsidRPr="006A252C" w:rsidRDefault="009A22FE" w:rsidP="009A22FE">
      <w:pPr>
        <w:rPr>
          <w:lang w:val="nb-NO"/>
        </w:rPr>
      </w:pPr>
    </w:p>
    <w:p w14:paraId="25B8332F" w14:textId="77777777" w:rsidR="009A22FE" w:rsidRPr="006A252C" w:rsidRDefault="009A22FE" w:rsidP="009A22FE">
      <w:pPr>
        <w:rPr>
          <w:lang w:val="nb-NO"/>
        </w:rPr>
      </w:pPr>
      <w:r w:rsidRPr="006A252C">
        <w:rPr>
          <w:lang w:val="nb-NO"/>
        </w:rPr>
        <w:t xml:space="preserve">Tilsvarende gjelder der oppdragsgiver har gitt leverandøren en tidsfrist for å fremlegge dokumentasjon på at kravene til lønns- og arbeidsvilkår blir overholdt i egen virksomhet og hos eventuelle underleverandører, men dokumentasjonen ikke blir levert innen fristen. </w:t>
      </w:r>
    </w:p>
    <w:p w14:paraId="269065FF" w14:textId="77777777" w:rsidR="009A22FE" w:rsidRPr="006A252C" w:rsidRDefault="009A22FE" w:rsidP="009A22FE">
      <w:pPr>
        <w:rPr>
          <w:szCs w:val="20"/>
          <w:lang w:val="nb-NO"/>
        </w:rPr>
      </w:pPr>
    </w:p>
    <w:p w14:paraId="0CA5ABE6" w14:textId="77777777" w:rsidR="009A22FE" w:rsidRPr="006A252C" w:rsidRDefault="009A22FE" w:rsidP="009A22FE">
      <w:pPr>
        <w:rPr>
          <w:szCs w:val="20"/>
          <w:lang w:val="nb-NO"/>
        </w:rPr>
      </w:pPr>
      <w:r w:rsidRPr="006A252C">
        <w:rPr>
          <w:szCs w:val="20"/>
          <w:lang w:val="nb-NO"/>
        </w:rPr>
        <w:t>Hvis leverandør eller underleverandør får pålegg fra Arbeidstilsynet som gjelder lønns- og/eller arbeidsvilkår ikke utbedrer forholdene i pålegget innen Arbeidstilsynets frister, vil dette bli ansett som mislighold av kontrakten som vil medføre plikt til å betale dagbøter inntil forholdet er rettet eller maksimal dagbot er påløpt. Dagboten påløper automatisk, uten ytterligere varsel.</w:t>
      </w:r>
    </w:p>
    <w:p w14:paraId="4AC05C3D" w14:textId="77777777" w:rsidR="009A22FE" w:rsidRPr="006A252C" w:rsidRDefault="009A22FE" w:rsidP="009A22FE">
      <w:pPr>
        <w:rPr>
          <w:szCs w:val="20"/>
          <w:lang w:val="nb-NO"/>
        </w:rPr>
      </w:pPr>
    </w:p>
    <w:p w14:paraId="509F6727" w14:textId="3964C715" w:rsidR="009A22FE" w:rsidRPr="006A252C" w:rsidRDefault="009A22FE" w:rsidP="009A22FE">
      <w:pPr>
        <w:rPr>
          <w:szCs w:val="20"/>
          <w:lang w:val="nb-NO"/>
        </w:rPr>
      </w:pPr>
      <w:r w:rsidRPr="006A252C">
        <w:rPr>
          <w:szCs w:val="20"/>
          <w:lang w:val="nb-NO"/>
        </w:rPr>
        <w:t xml:space="preserve">Hvis brudd på kontraktens pkt. </w:t>
      </w:r>
      <w:r w:rsidR="00FA0FFD" w:rsidRPr="006A252C">
        <w:rPr>
          <w:szCs w:val="20"/>
          <w:lang w:val="nb-NO"/>
        </w:rPr>
        <w:t>6</w:t>
      </w:r>
      <w:r w:rsidRPr="006A252C">
        <w:rPr>
          <w:szCs w:val="20"/>
          <w:lang w:val="nb-NO"/>
        </w:rPr>
        <w:t xml:space="preserve">.14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w:t>
      </w:r>
      <w:r w:rsidR="007209BA">
        <w:rPr>
          <w:szCs w:val="20"/>
          <w:lang w:val="nb-NO"/>
        </w:rPr>
        <w:t xml:space="preserve">oppgitt </w:t>
      </w:r>
      <w:r w:rsidRPr="006A252C">
        <w:rPr>
          <w:szCs w:val="20"/>
          <w:lang w:val="nb-NO"/>
        </w:rPr>
        <w:t xml:space="preserve">frist fastsatt av oppdragsgiver. Oppdragsgiver kan kreve at leverandøren skal utarbeide en plan for forbedringer som skal godkjennes av oppdragsgiver. Hvis forholdene ikke utbedres innen fastsatt frist, vil dette bli ansett som mislighold av kontrakten, som vil medføre plikt til å betale dagbøter inntil forholdet er rettet eller maksimal dagbot er påløpt. Dagboten påløper automatisk, uten ytterligere varsel.     </w:t>
      </w:r>
    </w:p>
    <w:p w14:paraId="0E451897" w14:textId="77777777" w:rsidR="009A22FE" w:rsidRPr="006A252C" w:rsidRDefault="009A22FE" w:rsidP="009A22FE">
      <w:pPr>
        <w:rPr>
          <w:szCs w:val="20"/>
          <w:lang w:val="nb-NO"/>
        </w:rPr>
      </w:pPr>
    </w:p>
    <w:p w14:paraId="0BCD0F08" w14:textId="77777777" w:rsidR="009A22FE" w:rsidRPr="006A252C" w:rsidRDefault="009A22FE" w:rsidP="009A22FE">
      <w:pPr>
        <w:rPr>
          <w:lang w:val="nb-NO"/>
        </w:rPr>
      </w:pPr>
      <w:r w:rsidRPr="006A252C">
        <w:rPr>
          <w:szCs w:val="20"/>
          <w:lang w:val="nb-NO"/>
        </w:rPr>
        <w:lastRenderedPageBreak/>
        <w:t xml:space="preserve">Dagboten utgjør 1 % av vederlaget eksklusive mva. for den delen av Tjenesteytelsen som påvirkes av forsinkelsen, pr. hverdag misligholdet varer, begrenset til 20 – </w:t>
      </w:r>
      <w:proofErr w:type="spellStart"/>
      <w:r w:rsidRPr="006A252C">
        <w:rPr>
          <w:szCs w:val="20"/>
          <w:lang w:val="nb-NO"/>
        </w:rPr>
        <w:t>tyve</w:t>
      </w:r>
      <w:proofErr w:type="spellEnd"/>
      <w:r w:rsidRPr="006A252C">
        <w:rPr>
          <w:szCs w:val="20"/>
          <w:lang w:val="nb-NO"/>
        </w:rPr>
        <w:t xml:space="preserve"> – hverdager. Dagboten utgjør uansett minimum kr. 1000,- pr. hverdag.</w:t>
      </w:r>
    </w:p>
    <w:p w14:paraId="54C665E5" w14:textId="77777777" w:rsidR="009A22FE" w:rsidRPr="006A252C" w:rsidRDefault="009A22FE" w:rsidP="009A22FE">
      <w:pPr>
        <w:pStyle w:val="Overskrift2"/>
        <w:tabs>
          <w:tab w:val="left" w:pos="851"/>
        </w:tabs>
        <w:ind w:left="851" w:hanging="851"/>
        <w:rPr>
          <w:lang w:val="nb-NO"/>
        </w:rPr>
      </w:pPr>
      <w:bookmarkStart w:id="109" w:name="_Toc241540199"/>
      <w:bookmarkStart w:id="110" w:name="_Toc243784560"/>
      <w:bookmarkStart w:id="111" w:name="_Toc199767619"/>
      <w:r w:rsidRPr="006A252C">
        <w:rPr>
          <w:lang w:val="nb-NO"/>
        </w:rPr>
        <w:t>Prisavslag</w:t>
      </w:r>
      <w:bookmarkEnd w:id="109"/>
      <w:bookmarkEnd w:id="110"/>
      <w:bookmarkEnd w:id="111"/>
    </w:p>
    <w:p w14:paraId="5A3FE0AD" w14:textId="77777777" w:rsidR="009A22FE" w:rsidRPr="006A252C" w:rsidRDefault="009A22FE" w:rsidP="009A22FE">
      <w:pPr>
        <w:rPr>
          <w:szCs w:val="20"/>
          <w:lang w:val="nb-NO"/>
        </w:rPr>
      </w:pPr>
      <w:r w:rsidRPr="006A252C">
        <w:rPr>
          <w:szCs w:val="20"/>
          <w:lang w:val="nb-NO"/>
        </w:rPr>
        <w:t xml:space="preserve">Dersom avhjelp ikke blir foretatt innen rimelig tid, eller dersom Leverandøren ikke har lykkes med å avhjelpe en mangel, kan Oppdragsgiver kreve et forholdsmessig prisavslag. </w:t>
      </w:r>
    </w:p>
    <w:p w14:paraId="5F9B288F" w14:textId="77777777" w:rsidR="009A22FE" w:rsidRPr="006A252C" w:rsidRDefault="009A22FE" w:rsidP="009A22FE">
      <w:pPr>
        <w:rPr>
          <w:szCs w:val="20"/>
          <w:lang w:val="nb-NO"/>
        </w:rPr>
      </w:pPr>
    </w:p>
    <w:p w14:paraId="5E6FDC60" w14:textId="77777777" w:rsidR="009A22FE" w:rsidRPr="006A252C" w:rsidRDefault="009A22FE" w:rsidP="009A22FE">
      <w:pPr>
        <w:rPr>
          <w:szCs w:val="20"/>
          <w:lang w:val="nb-NO"/>
        </w:rPr>
      </w:pPr>
      <w:r w:rsidRPr="006A252C">
        <w:rPr>
          <w:szCs w:val="20"/>
          <w:lang w:val="nb-NO"/>
        </w:rPr>
        <w:t xml:space="preserve">Prisavslag er kompensasjon for redusert verdi av det leverte, og kommer i tillegg til eventuell erstatning. </w:t>
      </w:r>
    </w:p>
    <w:p w14:paraId="04663455" w14:textId="77777777" w:rsidR="009A22FE" w:rsidRPr="006A252C" w:rsidRDefault="009A22FE" w:rsidP="009A22FE">
      <w:pPr>
        <w:pStyle w:val="Overskrift2"/>
        <w:tabs>
          <w:tab w:val="left" w:pos="851"/>
        </w:tabs>
        <w:ind w:left="851" w:hanging="851"/>
        <w:rPr>
          <w:lang w:val="nb-NO"/>
        </w:rPr>
      </w:pPr>
      <w:bookmarkStart w:id="112" w:name="_Toc241540200"/>
      <w:bookmarkStart w:id="113" w:name="_Toc243784561"/>
      <w:bookmarkStart w:id="114" w:name="_Toc199767620"/>
      <w:r w:rsidRPr="006A252C">
        <w:rPr>
          <w:lang w:val="nb-NO"/>
        </w:rPr>
        <w:t>Heving</w:t>
      </w:r>
      <w:bookmarkEnd w:id="112"/>
      <w:bookmarkEnd w:id="113"/>
      <w:bookmarkEnd w:id="114"/>
    </w:p>
    <w:p w14:paraId="5FF2521B" w14:textId="77777777" w:rsidR="009A22FE" w:rsidRPr="006A252C" w:rsidRDefault="009A22FE" w:rsidP="009A22FE">
      <w:pPr>
        <w:pStyle w:val="Overskrift3"/>
        <w:tabs>
          <w:tab w:val="left" w:pos="1134"/>
        </w:tabs>
        <w:ind w:left="1134" w:hanging="1134"/>
        <w:rPr>
          <w:lang w:val="nb-NO"/>
        </w:rPr>
      </w:pPr>
      <w:bookmarkStart w:id="115" w:name="_Toc243784562"/>
      <w:bookmarkStart w:id="116" w:name="_Toc199767621"/>
      <w:r w:rsidRPr="006A252C">
        <w:rPr>
          <w:lang w:val="nb-NO"/>
        </w:rPr>
        <w:t>Heving ved forsinkelse</w:t>
      </w:r>
      <w:bookmarkEnd w:id="115"/>
      <w:bookmarkEnd w:id="116"/>
    </w:p>
    <w:p w14:paraId="6E44BC9C" w14:textId="77777777" w:rsidR="009A22FE" w:rsidRPr="006A252C" w:rsidRDefault="009A22FE" w:rsidP="009A22FE">
      <w:pPr>
        <w:rPr>
          <w:szCs w:val="20"/>
          <w:lang w:val="nb-NO"/>
        </w:rPr>
      </w:pPr>
      <w:r w:rsidRPr="006A252C">
        <w:rPr>
          <w:szCs w:val="20"/>
          <w:lang w:val="nb-NO"/>
        </w:rPr>
        <w:t xml:space="preserve">Så lenge dagboten løper, kan Oppdragsgiveren ikke heve Kontrakten. Dette gjelder ikke dersom Leverandøren eller noen han svarer for har opptrådt grovt uaktsomt eller </w:t>
      </w:r>
      <w:proofErr w:type="gramStart"/>
      <w:r w:rsidRPr="006A252C">
        <w:rPr>
          <w:szCs w:val="20"/>
          <w:lang w:val="nb-NO"/>
        </w:rPr>
        <w:t>for øvrig</w:t>
      </w:r>
      <w:proofErr w:type="gramEnd"/>
      <w:r w:rsidRPr="006A252C">
        <w:rPr>
          <w:szCs w:val="20"/>
          <w:lang w:val="nb-NO"/>
        </w:rPr>
        <w:t xml:space="preserve"> i strid med redelighet og god tro. Dette gjelder heller ikke dersom Tjenesteytelsens verdi reduseres vesentlig som følge av forsinkelsen</w:t>
      </w:r>
      <w:r w:rsidR="00DC6E22" w:rsidRPr="006A252C">
        <w:rPr>
          <w:szCs w:val="20"/>
          <w:lang w:val="nb-NO"/>
        </w:rPr>
        <w:t xml:space="preserve">, eller dersom tjenesteytelsens natur og forholdene </w:t>
      </w:r>
      <w:proofErr w:type="gramStart"/>
      <w:r w:rsidR="00DC6E22" w:rsidRPr="006A252C">
        <w:rPr>
          <w:szCs w:val="20"/>
          <w:lang w:val="nb-NO"/>
        </w:rPr>
        <w:t>for øvrig</w:t>
      </w:r>
      <w:proofErr w:type="gramEnd"/>
      <w:r w:rsidR="00DC6E22" w:rsidRPr="006A252C">
        <w:rPr>
          <w:szCs w:val="20"/>
          <w:lang w:val="nb-NO"/>
        </w:rPr>
        <w:t xml:space="preserve"> gjør at Oppdragsgiver må besørge et dekningskjøp fra tredjepart</w:t>
      </w:r>
      <w:r w:rsidRPr="006A252C">
        <w:rPr>
          <w:szCs w:val="20"/>
          <w:lang w:val="nb-NO"/>
        </w:rPr>
        <w:t>.</w:t>
      </w:r>
    </w:p>
    <w:p w14:paraId="5E048E9A" w14:textId="77777777" w:rsidR="009A22FE" w:rsidRPr="006A252C" w:rsidRDefault="009A22FE" w:rsidP="009A22FE">
      <w:pPr>
        <w:rPr>
          <w:szCs w:val="20"/>
          <w:lang w:val="nb-NO"/>
        </w:rPr>
      </w:pPr>
    </w:p>
    <w:p w14:paraId="6FDF935E" w14:textId="77777777" w:rsidR="009A22FE" w:rsidRPr="006A252C" w:rsidRDefault="009A22FE" w:rsidP="009A22FE">
      <w:pPr>
        <w:rPr>
          <w:szCs w:val="20"/>
          <w:lang w:val="nb-NO"/>
        </w:rPr>
      </w:pPr>
      <w:r w:rsidRPr="006A252C">
        <w:rPr>
          <w:szCs w:val="20"/>
          <w:lang w:val="nb-NO"/>
        </w:rPr>
        <w:t xml:space="preserve">Oppdragsgiveren kan heve Kontrakten med umiddelbar virkning ved forsinkelse, dersom forsinkelsen varer utover </w:t>
      </w:r>
      <w:r w:rsidR="00633EE4" w:rsidRPr="006A252C">
        <w:rPr>
          <w:szCs w:val="20"/>
          <w:lang w:val="nb-NO"/>
        </w:rPr>
        <w:t>dagbotperioden, jf. pkt.</w:t>
      </w:r>
      <w:r w:rsidR="00DC6E22" w:rsidRPr="006A252C">
        <w:rPr>
          <w:szCs w:val="20"/>
          <w:lang w:val="nb-NO"/>
        </w:rPr>
        <w:t xml:space="preserve"> </w:t>
      </w:r>
      <w:r w:rsidR="00FA0FFD" w:rsidRPr="006A252C">
        <w:rPr>
          <w:szCs w:val="20"/>
          <w:lang w:val="nb-NO"/>
        </w:rPr>
        <w:t>7</w:t>
      </w:r>
      <w:r w:rsidR="00DC6E22" w:rsidRPr="006A252C">
        <w:rPr>
          <w:szCs w:val="20"/>
          <w:lang w:val="nb-NO"/>
        </w:rPr>
        <w:t>.9</w:t>
      </w:r>
      <w:r w:rsidRPr="006A252C">
        <w:rPr>
          <w:szCs w:val="20"/>
          <w:lang w:val="nb-NO"/>
        </w:rPr>
        <w:t>.</w:t>
      </w:r>
    </w:p>
    <w:p w14:paraId="6F256CCA" w14:textId="77777777" w:rsidR="009A22FE" w:rsidRPr="006A252C" w:rsidRDefault="009A22FE" w:rsidP="009A22FE">
      <w:pPr>
        <w:rPr>
          <w:szCs w:val="20"/>
          <w:lang w:val="nb-NO"/>
        </w:rPr>
      </w:pPr>
    </w:p>
    <w:p w14:paraId="09CB741A" w14:textId="77777777" w:rsidR="009A22FE" w:rsidRPr="006A252C" w:rsidRDefault="009A22FE" w:rsidP="009A22FE">
      <w:pPr>
        <w:rPr>
          <w:szCs w:val="20"/>
          <w:lang w:val="nb-NO"/>
        </w:rPr>
      </w:pPr>
      <w:r w:rsidRPr="006A252C">
        <w:rPr>
          <w:szCs w:val="20"/>
          <w:lang w:val="nb-NO"/>
        </w:rPr>
        <w:t>Dersom Leverandøren er inn</w:t>
      </w:r>
      <w:r w:rsidR="00633EE4" w:rsidRPr="006A252C">
        <w:rPr>
          <w:szCs w:val="20"/>
          <w:lang w:val="nb-NO"/>
        </w:rPr>
        <w:t>vilget tilleggsfrist etter pkt.</w:t>
      </w:r>
      <w:r w:rsidR="00DC6E22" w:rsidRPr="006A252C">
        <w:rPr>
          <w:szCs w:val="20"/>
          <w:lang w:val="nb-NO"/>
        </w:rPr>
        <w:t xml:space="preserve"> </w:t>
      </w:r>
      <w:r w:rsidR="00FA0FFD" w:rsidRPr="006A252C">
        <w:rPr>
          <w:szCs w:val="20"/>
          <w:lang w:val="nb-NO"/>
        </w:rPr>
        <w:t>7</w:t>
      </w:r>
      <w:r w:rsidR="00DC6E22" w:rsidRPr="006A252C">
        <w:rPr>
          <w:szCs w:val="20"/>
          <w:lang w:val="nb-NO"/>
        </w:rPr>
        <w:t>.3,</w:t>
      </w:r>
      <w:r w:rsidRPr="006A252C">
        <w:rPr>
          <w:szCs w:val="20"/>
          <w:lang w:val="nb-NO"/>
        </w:rPr>
        <w:t xml:space="preserve"> kan Oppdragsgiveren likevel ikke heve Kontrakten før etter utløpet av denne fristen. Dette gjelder ikke der Leverandøren har varslet at han ikke vil levere innen denne fristen.</w:t>
      </w:r>
    </w:p>
    <w:p w14:paraId="5D31C084" w14:textId="77777777" w:rsidR="009A22FE" w:rsidRPr="006A252C" w:rsidRDefault="009A22FE" w:rsidP="009A22FE">
      <w:pPr>
        <w:pStyle w:val="Overskrift3"/>
        <w:tabs>
          <w:tab w:val="left" w:pos="1134"/>
        </w:tabs>
        <w:ind w:left="1134" w:hanging="1134"/>
        <w:rPr>
          <w:lang w:val="nb-NO"/>
        </w:rPr>
      </w:pPr>
      <w:bookmarkStart w:id="117" w:name="_Toc243784563"/>
      <w:bookmarkStart w:id="118" w:name="_Toc199767622"/>
      <w:r w:rsidRPr="006A252C">
        <w:rPr>
          <w:lang w:val="nb-NO"/>
        </w:rPr>
        <w:t>Heving ved funksjonsmangler</w:t>
      </w:r>
      <w:bookmarkEnd w:id="117"/>
      <w:bookmarkEnd w:id="118"/>
    </w:p>
    <w:p w14:paraId="58B37533" w14:textId="77777777" w:rsidR="009A22FE" w:rsidRPr="006A252C" w:rsidRDefault="009A22FE" w:rsidP="009A22FE">
      <w:pPr>
        <w:rPr>
          <w:szCs w:val="20"/>
          <w:lang w:val="nb-NO"/>
        </w:rPr>
      </w:pPr>
      <w:r w:rsidRPr="006A252C">
        <w:rPr>
          <w:szCs w:val="20"/>
          <w:lang w:val="nb-NO"/>
        </w:rPr>
        <w:t xml:space="preserve">Oppdragsgiveren kan heve Kontrakten der funksjonsmangelen utgjør et vesentlig kontraktsbrudd. </w:t>
      </w:r>
    </w:p>
    <w:p w14:paraId="77A3F8EB" w14:textId="77777777" w:rsidR="009A22FE" w:rsidRPr="006A252C" w:rsidRDefault="009A22FE" w:rsidP="009A22FE">
      <w:pPr>
        <w:rPr>
          <w:szCs w:val="20"/>
          <w:lang w:val="nb-NO"/>
        </w:rPr>
      </w:pPr>
    </w:p>
    <w:p w14:paraId="689155F1" w14:textId="77777777" w:rsidR="009A22FE" w:rsidRPr="006A252C" w:rsidRDefault="009A22FE" w:rsidP="009A22FE">
      <w:pPr>
        <w:rPr>
          <w:szCs w:val="20"/>
          <w:lang w:val="nb-NO"/>
        </w:rPr>
      </w:pPr>
      <w:r w:rsidRPr="006A252C">
        <w:rPr>
          <w:szCs w:val="20"/>
          <w:lang w:val="nb-NO"/>
        </w:rPr>
        <w:t xml:space="preserve">Oppdragsgiveren må gi melding til Leverandøren om heving innen rimelig tid etter at han fikk eller burde ha fått kjennskap til funksjonsmangelen. Dette gjelder likevel ikke dersom Leverandøren har opptrådt grovt uaktsomt eller i strid med redelighet og god tro. </w:t>
      </w:r>
    </w:p>
    <w:p w14:paraId="2A9AE115" w14:textId="77777777" w:rsidR="009A22FE" w:rsidRPr="006A252C" w:rsidRDefault="009A22FE" w:rsidP="009A22FE">
      <w:pPr>
        <w:pStyle w:val="Overskrift3"/>
        <w:tabs>
          <w:tab w:val="left" w:pos="1134"/>
        </w:tabs>
        <w:ind w:left="1134" w:hanging="1134"/>
        <w:rPr>
          <w:lang w:val="nb-NO"/>
        </w:rPr>
      </w:pPr>
      <w:bookmarkStart w:id="119" w:name="_Toc243784564"/>
      <w:bookmarkStart w:id="120" w:name="_Toc199767623"/>
      <w:r w:rsidRPr="006A252C">
        <w:rPr>
          <w:lang w:val="nb-NO"/>
        </w:rPr>
        <w:t>Heving ved rettsmangler</w:t>
      </w:r>
      <w:bookmarkEnd w:id="119"/>
      <w:bookmarkEnd w:id="120"/>
    </w:p>
    <w:p w14:paraId="79AE42B4" w14:textId="668EC502" w:rsidR="009A22FE" w:rsidRPr="006A252C" w:rsidRDefault="009A22FE" w:rsidP="009A22FE">
      <w:pPr>
        <w:rPr>
          <w:szCs w:val="20"/>
          <w:lang w:val="nb-NO"/>
        </w:rPr>
      </w:pPr>
      <w:r w:rsidRPr="006A252C">
        <w:rPr>
          <w:szCs w:val="20"/>
          <w:lang w:val="nb-NO"/>
        </w:rPr>
        <w:t xml:space="preserve">Dersom det foreligger </w:t>
      </w:r>
      <w:r w:rsidR="0044370E" w:rsidRPr="006A252C">
        <w:rPr>
          <w:szCs w:val="20"/>
          <w:lang w:val="nb-NO"/>
        </w:rPr>
        <w:t xml:space="preserve">vesentlige </w:t>
      </w:r>
      <w:r w:rsidRPr="006A252C">
        <w:rPr>
          <w:szCs w:val="20"/>
          <w:lang w:val="nb-NO"/>
        </w:rPr>
        <w:t>rettsmangler ved Tjene</w:t>
      </w:r>
      <w:r w:rsidRPr="00686B22">
        <w:rPr>
          <w:szCs w:val="20"/>
          <w:lang w:val="nb-NO"/>
        </w:rPr>
        <w:t>steytelsen, og dette ikke blir avhjulpet innen rimelig tid, kan Oppdragsgiveren heve Kontrakten</w:t>
      </w:r>
      <w:r w:rsidRPr="006A252C">
        <w:rPr>
          <w:szCs w:val="20"/>
          <w:lang w:val="nb-NO"/>
        </w:rPr>
        <w:t xml:space="preserve"> med umiddelbar virkning.  </w:t>
      </w:r>
    </w:p>
    <w:p w14:paraId="2D41ED13" w14:textId="77777777" w:rsidR="009A22FE" w:rsidRPr="006A252C" w:rsidRDefault="009A22FE" w:rsidP="009A22FE">
      <w:pPr>
        <w:pStyle w:val="Overskrift3"/>
        <w:ind w:left="720" w:hanging="720"/>
        <w:rPr>
          <w:lang w:val="nb-NO"/>
        </w:rPr>
      </w:pPr>
      <w:bookmarkStart w:id="121" w:name="_Toc199767624"/>
      <w:r w:rsidRPr="006A252C">
        <w:rPr>
          <w:lang w:val="nb-NO"/>
        </w:rPr>
        <w:t xml:space="preserve">Heving ved brudd på lønns- og arbeidsvilkår i pkt. </w:t>
      </w:r>
      <w:r w:rsidR="00FA0FFD" w:rsidRPr="006A252C">
        <w:rPr>
          <w:lang w:val="nb-NO"/>
        </w:rPr>
        <w:t>6</w:t>
      </w:r>
      <w:r w:rsidRPr="006A252C">
        <w:rPr>
          <w:lang w:val="nb-NO"/>
        </w:rPr>
        <w:t>.14</w:t>
      </w:r>
      <w:bookmarkEnd w:id="121"/>
    </w:p>
    <w:p w14:paraId="5530CB24" w14:textId="77777777" w:rsidR="009A22FE" w:rsidRPr="006A252C" w:rsidRDefault="009A22FE" w:rsidP="009A22FE">
      <w:pPr>
        <w:rPr>
          <w:szCs w:val="20"/>
          <w:lang w:val="nb-NO"/>
        </w:rPr>
      </w:pPr>
      <w:r w:rsidRPr="006A252C">
        <w:rPr>
          <w:szCs w:val="20"/>
          <w:lang w:val="nb-NO"/>
        </w:rPr>
        <w:t xml:space="preserve">Ved alvorlige brudd på lønns- og arbeidsvilkår som medfører fare for ansattes liv og helse, ved gjentatte brudd eller når avtalt maksimal dagbot er påløpt, jf. pkt. </w:t>
      </w:r>
      <w:r w:rsidR="00FA0FFD" w:rsidRPr="006A252C">
        <w:rPr>
          <w:szCs w:val="20"/>
          <w:lang w:val="nb-NO"/>
        </w:rPr>
        <w:t>7</w:t>
      </w:r>
      <w:r w:rsidRPr="006A252C">
        <w:rPr>
          <w:szCs w:val="20"/>
          <w:lang w:val="nb-NO"/>
        </w:rPr>
        <w:t>.9.3, anses dette som vesentlig mislighold som gir oppdragsgi</w:t>
      </w:r>
      <w:r w:rsidR="00633EE4" w:rsidRPr="006A252C">
        <w:rPr>
          <w:szCs w:val="20"/>
          <w:lang w:val="nb-NO"/>
        </w:rPr>
        <w:t>ver rett til å heve kontrakten.</w:t>
      </w:r>
    </w:p>
    <w:p w14:paraId="4BEE0ABB" w14:textId="77777777" w:rsidR="009A22FE" w:rsidRPr="006A252C" w:rsidRDefault="009A22FE" w:rsidP="009A22FE">
      <w:pPr>
        <w:pStyle w:val="Overskrift3"/>
        <w:tabs>
          <w:tab w:val="left" w:pos="1134"/>
        </w:tabs>
        <w:ind w:left="1134" w:hanging="1134"/>
        <w:rPr>
          <w:lang w:val="nb-NO"/>
        </w:rPr>
      </w:pPr>
      <w:bookmarkStart w:id="122" w:name="_Toc243784565"/>
      <w:bookmarkStart w:id="123" w:name="_Toc199767625"/>
      <w:r w:rsidRPr="006A252C">
        <w:rPr>
          <w:lang w:val="nb-NO"/>
        </w:rPr>
        <w:t>Heving ved rettskraftig dom</w:t>
      </w:r>
      <w:bookmarkEnd w:id="122"/>
      <w:bookmarkEnd w:id="123"/>
    </w:p>
    <w:p w14:paraId="061E7BEF" w14:textId="77777777" w:rsidR="009A22FE" w:rsidRPr="006A252C" w:rsidRDefault="009A22FE" w:rsidP="009A22FE">
      <w:pPr>
        <w:rPr>
          <w:szCs w:val="20"/>
          <w:lang w:val="nb-NO"/>
        </w:rPr>
      </w:pPr>
      <w:r w:rsidRPr="006A252C">
        <w:rPr>
          <w:szCs w:val="20"/>
          <w:lang w:val="nb-NO"/>
        </w:rPr>
        <w:t xml:space="preserve">Dersom Leverandøren er rettskraftig dømt for deltakelse i en kriminell organisasjon eller for korrupsjon, bedrageri eller hvitvasking av penger, eller er kjent skyldig i straffbare forhold som angår den yrkesmessige vande, kan Oppdragsgiveren heve Kontrakten med umiddelbar virkning. </w:t>
      </w:r>
    </w:p>
    <w:p w14:paraId="5A8524B0" w14:textId="77777777" w:rsidR="009A22FE" w:rsidRPr="006A252C" w:rsidRDefault="009A22FE" w:rsidP="009A22FE">
      <w:pPr>
        <w:pStyle w:val="Overskrift3"/>
        <w:tabs>
          <w:tab w:val="left" w:pos="1134"/>
        </w:tabs>
        <w:ind w:left="1134" w:hanging="1134"/>
        <w:rPr>
          <w:lang w:val="nb-NO"/>
        </w:rPr>
      </w:pPr>
      <w:bookmarkStart w:id="124" w:name="_Toc243784566"/>
      <w:bookmarkStart w:id="125" w:name="_Toc199767626"/>
      <w:r w:rsidRPr="006A252C">
        <w:rPr>
          <w:lang w:val="nb-NO"/>
        </w:rPr>
        <w:lastRenderedPageBreak/>
        <w:t>Heving ved konkurs, akkord e.l.</w:t>
      </w:r>
      <w:bookmarkEnd w:id="124"/>
      <w:bookmarkEnd w:id="125"/>
    </w:p>
    <w:p w14:paraId="40DD5BDD" w14:textId="77777777" w:rsidR="009A22FE" w:rsidRPr="006A252C" w:rsidRDefault="009A22FE" w:rsidP="009A22FE">
      <w:pPr>
        <w:rPr>
          <w:lang w:val="nb-NO"/>
        </w:rPr>
      </w:pPr>
      <w:r w:rsidRPr="006A252C">
        <w:rPr>
          <w:szCs w:val="20"/>
          <w:lang w:val="nb-NO"/>
        </w:rPr>
        <w:t xml:space="preserve">Hvis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Oppdragsgiveren rett til å heve Kontrakten med umiddelbar virkning. </w:t>
      </w:r>
    </w:p>
    <w:p w14:paraId="071A04A8" w14:textId="77777777" w:rsidR="009A22FE" w:rsidRPr="006A252C" w:rsidRDefault="009A22FE" w:rsidP="009A22FE">
      <w:pPr>
        <w:pStyle w:val="Overskrift3"/>
        <w:tabs>
          <w:tab w:val="left" w:pos="1134"/>
        </w:tabs>
        <w:ind w:left="1134" w:hanging="1134"/>
        <w:rPr>
          <w:lang w:val="nb-NO"/>
        </w:rPr>
      </w:pPr>
      <w:bookmarkStart w:id="126" w:name="_Toc243784567"/>
      <w:bookmarkStart w:id="127" w:name="_Toc199767627"/>
      <w:r w:rsidRPr="006A252C">
        <w:rPr>
          <w:lang w:val="nb-NO"/>
        </w:rPr>
        <w:t>Hevingsoppgjør</w:t>
      </w:r>
      <w:bookmarkEnd w:id="126"/>
      <w:bookmarkEnd w:id="127"/>
    </w:p>
    <w:p w14:paraId="0C314C91" w14:textId="77777777" w:rsidR="009A22FE" w:rsidRPr="006A252C" w:rsidRDefault="009A22FE" w:rsidP="009A22FE">
      <w:pPr>
        <w:rPr>
          <w:szCs w:val="20"/>
          <w:lang w:val="nb-NO"/>
        </w:rPr>
      </w:pPr>
      <w:r w:rsidRPr="006A252C">
        <w:rPr>
          <w:szCs w:val="20"/>
          <w:lang w:val="nb-NO"/>
        </w:rPr>
        <w:t xml:space="preserve">Ved heving opphører Oppdragsgiverens rettigheter til Tjenesteytelsen. </w:t>
      </w:r>
    </w:p>
    <w:p w14:paraId="5A531E9B" w14:textId="77777777" w:rsidR="009A22FE" w:rsidRPr="006A252C" w:rsidRDefault="009A22FE" w:rsidP="009A22FE">
      <w:pPr>
        <w:rPr>
          <w:szCs w:val="20"/>
          <w:lang w:val="nb-NO"/>
        </w:rPr>
      </w:pPr>
    </w:p>
    <w:p w14:paraId="41CA0889" w14:textId="77777777" w:rsidR="009A22FE" w:rsidRPr="006A252C" w:rsidRDefault="009A22FE" w:rsidP="009A22FE">
      <w:pPr>
        <w:rPr>
          <w:szCs w:val="20"/>
          <w:lang w:val="nb-NO"/>
        </w:rPr>
      </w:pPr>
      <w:r w:rsidRPr="006A252C">
        <w:rPr>
          <w:szCs w:val="20"/>
          <w:lang w:val="nb-NO"/>
        </w:rPr>
        <w:t xml:space="preserve">Hvis Leverandøren krever det, skal ytelser som er levert av ham leveres tilbake eller slettes eller makuleres på forsvarlig måte etter hevingen. Leverandøren skal dekke kostnaden ved dette. </w:t>
      </w:r>
    </w:p>
    <w:p w14:paraId="7EB63CA4" w14:textId="77777777" w:rsidR="009A22FE" w:rsidRPr="006A252C" w:rsidRDefault="009A22FE" w:rsidP="009A22FE">
      <w:pPr>
        <w:rPr>
          <w:szCs w:val="20"/>
          <w:lang w:val="nb-NO"/>
        </w:rPr>
      </w:pPr>
    </w:p>
    <w:p w14:paraId="30416DB8" w14:textId="77777777" w:rsidR="009A22FE" w:rsidRPr="006A252C" w:rsidRDefault="009A22FE" w:rsidP="009A22FE">
      <w:pPr>
        <w:rPr>
          <w:szCs w:val="20"/>
          <w:lang w:val="nb-NO"/>
        </w:rPr>
      </w:pPr>
      <w:r w:rsidRPr="006A252C">
        <w:rPr>
          <w:szCs w:val="20"/>
          <w:lang w:val="nb-NO"/>
        </w:rPr>
        <w:t xml:space="preserve">Ved heving kan Oppdragsgiveren kreve tilbakebetalt det som er betalt, med tillegg av forsinkelsesrenter fra det eller de tidspunkt betaling er skjedd. </w:t>
      </w:r>
    </w:p>
    <w:p w14:paraId="591AF559" w14:textId="77777777" w:rsidR="009A22FE" w:rsidRPr="006A252C" w:rsidRDefault="009A22FE" w:rsidP="009A22FE">
      <w:pPr>
        <w:rPr>
          <w:szCs w:val="20"/>
          <w:lang w:val="nb-NO"/>
        </w:rPr>
      </w:pPr>
    </w:p>
    <w:p w14:paraId="7A433870" w14:textId="77777777" w:rsidR="009A22FE" w:rsidRPr="006A252C" w:rsidRDefault="009A22FE" w:rsidP="009A22FE">
      <w:pPr>
        <w:rPr>
          <w:szCs w:val="20"/>
          <w:lang w:val="nb-NO"/>
        </w:rPr>
      </w:pPr>
      <w:r w:rsidRPr="006A252C">
        <w:rPr>
          <w:szCs w:val="20"/>
          <w:lang w:val="nb-NO"/>
        </w:rPr>
        <w:t>Oppdragsgiveren har, inntil alternativ løsning er funnet som erstatning for det leverte, rett til å utnytte leveransen som avtalt.</w:t>
      </w:r>
    </w:p>
    <w:p w14:paraId="7FD90A1C" w14:textId="77777777" w:rsidR="009A22FE" w:rsidRPr="006A252C" w:rsidRDefault="009A22FE" w:rsidP="009A22FE">
      <w:pPr>
        <w:rPr>
          <w:szCs w:val="20"/>
          <w:lang w:val="nb-NO"/>
        </w:rPr>
      </w:pPr>
    </w:p>
    <w:p w14:paraId="4465C3E4" w14:textId="77777777" w:rsidR="009A22FE" w:rsidRPr="006A252C" w:rsidRDefault="009A22FE" w:rsidP="009A22FE">
      <w:pPr>
        <w:rPr>
          <w:szCs w:val="20"/>
          <w:lang w:val="nb-NO"/>
        </w:rPr>
      </w:pPr>
      <w:r w:rsidRPr="006A252C">
        <w:rPr>
          <w:szCs w:val="20"/>
          <w:lang w:val="nb-NO"/>
        </w:rPr>
        <w:t xml:space="preserve">Leverandøren kan kreve fradrag for verdien av eventuell nytte Oppdragsgiveren har hatt av det leverte før heving eller senere. </w:t>
      </w:r>
    </w:p>
    <w:p w14:paraId="0F18D514" w14:textId="77777777" w:rsidR="009A22FE" w:rsidRPr="006A252C" w:rsidRDefault="009A22FE" w:rsidP="009A22FE">
      <w:pPr>
        <w:pStyle w:val="Overskrift2"/>
        <w:tabs>
          <w:tab w:val="left" w:pos="851"/>
        </w:tabs>
        <w:ind w:left="851" w:hanging="851"/>
        <w:rPr>
          <w:lang w:val="nb-NO"/>
        </w:rPr>
      </w:pPr>
      <w:bookmarkStart w:id="128" w:name="_Toc241540201"/>
      <w:bookmarkStart w:id="129" w:name="_Toc243784568"/>
      <w:bookmarkStart w:id="130" w:name="_Toc199767628"/>
      <w:r w:rsidRPr="006A252C">
        <w:rPr>
          <w:lang w:val="nb-NO"/>
        </w:rPr>
        <w:t>Dekningskjøp ved heving</w:t>
      </w:r>
      <w:bookmarkEnd w:id="128"/>
      <w:bookmarkEnd w:id="129"/>
      <w:bookmarkEnd w:id="130"/>
    </w:p>
    <w:p w14:paraId="46B30C2C" w14:textId="77777777" w:rsidR="009A22FE" w:rsidRPr="006A252C" w:rsidRDefault="009A22FE" w:rsidP="009A22FE">
      <w:pPr>
        <w:rPr>
          <w:szCs w:val="20"/>
          <w:lang w:val="nb-NO"/>
        </w:rPr>
      </w:pPr>
      <w:r w:rsidRPr="006A252C">
        <w:rPr>
          <w:szCs w:val="20"/>
          <w:lang w:val="nb-NO"/>
        </w:rPr>
        <w:t>Ved heving har Oppdragsgiveren rett til å foreta dekningskjøp på rimelig måte og innen rimelig tid etter hevingen. Oppdragsgiveren har da ved krav om erstatning krav på differansen mellom kontrakt</w:t>
      </w:r>
      <w:r w:rsidR="0044370E" w:rsidRPr="006A252C">
        <w:rPr>
          <w:szCs w:val="20"/>
          <w:lang w:val="nb-NO"/>
        </w:rPr>
        <w:t>s</w:t>
      </w:r>
      <w:r w:rsidRPr="006A252C">
        <w:rPr>
          <w:szCs w:val="20"/>
          <w:lang w:val="nb-NO"/>
        </w:rPr>
        <w:t>prisen og prisen på dekningstransaksjonen, i tillegg til annen erstatning etter denne Kontrakten.</w:t>
      </w:r>
    </w:p>
    <w:p w14:paraId="5DE6DEC1" w14:textId="77777777" w:rsidR="009A22FE" w:rsidRPr="006A252C" w:rsidRDefault="009A22FE" w:rsidP="009A22FE">
      <w:pPr>
        <w:pStyle w:val="Overskrift2"/>
        <w:tabs>
          <w:tab w:val="left" w:pos="851"/>
        </w:tabs>
        <w:ind w:left="851" w:hanging="851"/>
        <w:rPr>
          <w:lang w:val="nb-NO"/>
        </w:rPr>
      </w:pPr>
      <w:bookmarkStart w:id="131" w:name="_Toc241540202"/>
      <w:bookmarkStart w:id="132" w:name="_Toc243784569"/>
      <w:bookmarkStart w:id="133" w:name="_Toc199767629"/>
      <w:r w:rsidRPr="006A252C">
        <w:rPr>
          <w:lang w:val="nb-NO"/>
        </w:rPr>
        <w:t>Erstatning/erstatningsbegrensning</w:t>
      </w:r>
      <w:bookmarkEnd w:id="131"/>
      <w:bookmarkEnd w:id="132"/>
      <w:bookmarkEnd w:id="133"/>
    </w:p>
    <w:p w14:paraId="7CFC8C18" w14:textId="77777777" w:rsidR="009A22FE" w:rsidRPr="006A252C" w:rsidRDefault="009A22FE" w:rsidP="009A22FE">
      <w:pPr>
        <w:rPr>
          <w:szCs w:val="20"/>
          <w:lang w:val="nb-NO"/>
        </w:rPr>
      </w:pPr>
      <w:r w:rsidRPr="006A252C">
        <w:rPr>
          <w:szCs w:val="20"/>
          <w:lang w:val="nb-NO"/>
        </w:rPr>
        <w:t xml:space="preserve">Oppdragsgiveren kan kreve erstatning for det tap han lider som følge av Leverandørens mislighold, for så vidt Leverandøren ikke godtgjør at misligholdet skyldes suspensjonsgrunner som nevnt i pkt. </w:t>
      </w:r>
      <w:r w:rsidR="00FA0FFD" w:rsidRPr="006A252C">
        <w:rPr>
          <w:szCs w:val="20"/>
          <w:lang w:val="nb-NO"/>
        </w:rPr>
        <w:t>12</w:t>
      </w:r>
      <w:r w:rsidRPr="006A252C">
        <w:rPr>
          <w:szCs w:val="20"/>
          <w:lang w:val="nb-NO"/>
        </w:rPr>
        <w:t xml:space="preserve"> eller forhold på Oppdragsgiverens side. </w:t>
      </w:r>
    </w:p>
    <w:p w14:paraId="7F9769D4" w14:textId="77777777" w:rsidR="009A22FE" w:rsidRPr="006A252C" w:rsidRDefault="009A22FE" w:rsidP="009A22FE">
      <w:pPr>
        <w:rPr>
          <w:szCs w:val="20"/>
          <w:lang w:val="nb-NO"/>
        </w:rPr>
      </w:pPr>
    </w:p>
    <w:p w14:paraId="6EC3E69E" w14:textId="77777777" w:rsidR="009A22FE" w:rsidRPr="006A252C" w:rsidRDefault="009A22FE" w:rsidP="009A22FE">
      <w:pPr>
        <w:rPr>
          <w:szCs w:val="20"/>
          <w:lang w:val="nb-NO"/>
        </w:rPr>
      </w:pPr>
      <w:r w:rsidRPr="006A252C">
        <w:rPr>
          <w:szCs w:val="20"/>
          <w:lang w:val="nb-NO"/>
        </w:rPr>
        <w:t>Erstatningen skal dekke Oppdragsgiverens direkte tap. Tap som skyldes merarbeid anses som direkte tap.</w:t>
      </w:r>
    </w:p>
    <w:p w14:paraId="6C733E4C" w14:textId="77777777" w:rsidR="009A22FE" w:rsidRPr="006A252C" w:rsidRDefault="009A22FE" w:rsidP="009A22FE">
      <w:pPr>
        <w:rPr>
          <w:szCs w:val="20"/>
          <w:lang w:val="nb-NO"/>
        </w:rPr>
      </w:pPr>
    </w:p>
    <w:p w14:paraId="1C29D00A" w14:textId="77777777" w:rsidR="009A22FE" w:rsidRPr="006A252C" w:rsidRDefault="009A22FE" w:rsidP="009A22FE">
      <w:pPr>
        <w:rPr>
          <w:szCs w:val="20"/>
          <w:lang w:val="nb-NO"/>
        </w:rPr>
      </w:pPr>
      <w:r w:rsidRPr="006A252C">
        <w:rPr>
          <w:szCs w:val="20"/>
          <w:lang w:val="nb-NO"/>
        </w:rPr>
        <w:t>Eventuelt påløpte dagbøter kommer til fradrag i erstatningen for samme mislighold.</w:t>
      </w:r>
    </w:p>
    <w:p w14:paraId="0B1ECECD" w14:textId="77777777" w:rsidR="009A22FE" w:rsidRPr="006A252C" w:rsidRDefault="009A22FE" w:rsidP="009A22FE">
      <w:pPr>
        <w:rPr>
          <w:szCs w:val="20"/>
          <w:lang w:val="nb-NO"/>
        </w:rPr>
      </w:pPr>
    </w:p>
    <w:p w14:paraId="37F046AB" w14:textId="77777777" w:rsidR="009A22FE" w:rsidRPr="006A252C" w:rsidRDefault="009A22FE" w:rsidP="009A22FE">
      <w:pPr>
        <w:rPr>
          <w:szCs w:val="20"/>
          <w:lang w:val="nb-NO"/>
        </w:rPr>
      </w:pPr>
      <w:r w:rsidRPr="006A252C">
        <w:rPr>
          <w:szCs w:val="20"/>
          <w:lang w:val="nb-NO"/>
        </w:rPr>
        <w:t>Indirekte tap dekkes ikke.</w:t>
      </w:r>
    </w:p>
    <w:p w14:paraId="17D3F0CE" w14:textId="77777777" w:rsidR="009A22FE" w:rsidRPr="006A252C" w:rsidRDefault="009A22FE" w:rsidP="009A22FE">
      <w:pPr>
        <w:rPr>
          <w:szCs w:val="20"/>
          <w:lang w:val="nb-NO"/>
        </w:rPr>
      </w:pPr>
    </w:p>
    <w:p w14:paraId="38C9CAC8" w14:textId="77777777" w:rsidR="009A22FE" w:rsidRPr="006A252C" w:rsidRDefault="009A22FE" w:rsidP="009A22FE">
      <w:pPr>
        <w:rPr>
          <w:szCs w:val="20"/>
          <w:lang w:val="nb-NO"/>
        </w:rPr>
      </w:pPr>
      <w:r w:rsidRPr="006A252C">
        <w:rPr>
          <w:szCs w:val="20"/>
          <w:lang w:val="nb-NO"/>
        </w:rPr>
        <w:t xml:space="preserve">Erstatningen er begrenset til summen av vederlaget etter Kontrakten eksklusive merverdiavgift. </w:t>
      </w:r>
    </w:p>
    <w:p w14:paraId="30751A1F" w14:textId="77777777" w:rsidR="009A22FE" w:rsidRPr="006A252C" w:rsidRDefault="009A22FE" w:rsidP="009A22FE">
      <w:pPr>
        <w:rPr>
          <w:szCs w:val="20"/>
          <w:lang w:val="nb-NO"/>
        </w:rPr>
      </w:pPr>
    </w:p>
    <w:p w14:paraId="1777EB56" w14:textId="77777777" w:rsidR="009A22FE" w:rsidRDefault="009A22FE" w:rsidP="009A22FE">
      <w:pPr>
        <w:rPr>
          <w:szCs w:val="20"/>
          <w:lang w:val="nb-NO"/>
        </w:rPr>
      </w:pPr>
      <w:r w:rsidRPr="006A252C">
        <w:rPr>
          <w:szCs w:val="20"/>
          <w:lang w:val="nb-NO"/>
        </w:rPr>
        <w:t xml:space="preserve">Har Leverandøren opptrådt grovt uaktsomt eller </w:t>
      </w:r>
      <w:proofErr w:type="gramStart"/>
      <w:r w:rsidRPr="006A252C">
        <w:rPr>
          <w:szCs w:val="20"/>
          <w:lang w:val="nb-NO"/>
        </w:rPr>
        <w:t>for øvrig</w:t>
      </w:r>
      <w:proofErr w:type="gramEnd"/>
      <w:r w:rsidRPr="006A252C">
        <w:rPr>
          <w:szCs w:val="20"/>
          <w:lang w:val="nb-NO"/>
        </w:rPr>
        <w:t xml:space="preserve"> i strid med redelighet og god tro, gjelder ikke de erstatningsbegrensninger som fremkommer av denne bestemmelsen. </w:t>
      </w:r>
    </w:p>
    <w:p w14:paraId="3AB625AF" w14:textId="77777777" w:rsidR="00686B22" w:rsidRDefault="00686B22" w:rsidP="009A22FE">
      <w:pPr>
        <w:rPr>
          <w:szCs w:val="20"/>
          <w:lang w:val="nb-NO"/>
        </w:rPr>
      </w:pPr>
    </w:p>
    <w:p w14:paraId="6F1EEE96" w14:textId="77777777" w:rsidR="00686B22" w:rsidRPr="006A252C" w:rsidRDefault="00686B22" w:rsidP="009A22FE">
      <w:pPr>
        <w:rPr>
          <w:szCs w:val="20"/>
          <w:lang w:val="nb-NO"/>
        </w:rPr>
      </w:pPr>
    </w:p>
    <w:p w14:paraId="6E8BEE13" w14:textId="77777777" w:rsidR="009A22FE" w:rsidRPr="006A252C" w:rsidRDefault="009A22FE" w:rsidP="009A22FE">
      <w:pPr>
        <w:pStyle w:val="Overskrift2"/>
        <w:tabs>
          <w:tab w:val="left" w:pos="851"/>
        </w:tabs>
        <w:ind w:left="851" w:hanging="851"/>
        <w:rPr>
          <w:lang w:val="nb-NO"/>
        </w:rPr>
      </w:pPr>
      <w:bookmarkStart w:id="134" w:name="_Toc241540203"/>
      <w:bookmarkStart w:id="135" w:name="_Toc243784570"/>
      <w:bookmarkStart w:id="136" w:name="_Toc199767630"/>
      <w:r w:rsidRPr="006A252C">
        <w:rPr>
          <w:lang w:val="nb-NO"/>
        </w:rPr>
        <w:lastRenderedPageBreak/>
        <w:t>Forventet mislighold</w:t>
      </w:r>
      <w:bookmarkEnd w:id="134"/>
      <w:bookmarkEnd w:id="135"/>
      <w:bookmarkEnd w:id="136"/>
    </w:p>
    <w:p w14:paraId="093932B6" w14:textId="77777777" w:rsidR="009A22FE" w:rsidRPr="006A252C" w:rsidRDefault="009A22FE" w:rsidP="009A22FE">
      <w:pPr>
        <w:pStyle w:val="Overskrift3"/>
        <w:ind w:left="1134" w:hanging="1134"/>
        <w:rPr>
          <w:lang w:val="nb-NO"/>
        </w:rPr>
      </w:pPr>
      <w:bookmarkStart w:id="137" w:name="_Toc243784571"/>
      <w:bookmarkStart w:id="138" w:name="_Toc199767631"/>
      <w:r w:rsidRPr="006A252C">
        <w:rPr>
          <w:lang w:val="nb-NO"/>
        </w:rPr>
        <w:t>Forventet mislighold</w:t>
      </w:r>
      <w:bookmarkEnd w:id="137"/>
      <w:bookmarkEnd w:id="138"/>
    </w:p>
    <w:p w14:paraId="725B217E" w14:textId="26AFBE5F" w:rsidR="009A22FE" w:rsidRPr="006A252C" w:rsidRDefault="009A22FE" w:rsidP="009A22FE">
      <w:pPr>
        <w:rPr>
          <w:szCs w:val="20"/>
          <w:lang w:val="nb-NO"/>
        </w:rPr>
      </w:pPr>
      <w:r w:rsidRPr="006A252C">
        <w:rPr>
          <w:szCs w:val="20"/>
          <w:lang w:val="nb-NO"/>
        </w:rPr>
        <w:t>Forventet mislighold foreligger der det etter kontraktinngåelsen er klart på bakgrunn av Leverandørens handlemåte eller en alvorlig svikt i hans kredittverdighet eller evne til å oppfylle</w:t>
      </w:r>
      <w:r w:rsidR="00EC4A4C">
        <w:rPr>
          <w:szCs w:val="20"/>
          <w:lang w:val="nb-NO"/>
        </w:rPr>
        <w:t>,</w:t>
      </w:r>
      <w:r w:rsidRPr="006A252C">
        <w:rPr>
          <w:szCs w:val="20"/>
          <w:lang w:val="nb-NO"/>
        </w:rPr>
        <w:t xml:space="preserve"> at han ikke kommer til å oppfylle en vesentlig del av sine kontraktsforpliktelser.</w:t>
      </w:r>
    </w:p>
    <w:p w14:paraId="2D20D383" w14:textId="77777777" w:rsidR="009A22FE" w:rsidRPr="006A252C" w:rsidRDefault="009A22FE" w:rsidP="009A22FE">
      <w:pPr>
        <w:pStyle w:val="Overskrift3"/>
        <w:ind w:left="1134" w:hanging="1134"/>
        <w:rPr>
          <w:lang w:val="nb-NO"/>
        </w:rPr>
      </w:pPr>
      <w:bookmarkStart w:id="139" w:name="_Toc243784572"/>
      <w:bookmarkStart w:id="140" w:name="_Toc199767632"/>
      <w:r w:rsidRPr="006A252C">
        <w:rPr>
          <w:lang w:val="nb-NO"/>
        </w:rPr>
        <w:t>Tilbakeholdsrett</w:t>
      </w:r>
      <w:bookmarkEnd w:id="139"/>
      <w:bookmarkEnd w:id="140"/>
    </w:p>
    <w:p w14:paraId="5F5F226D" w14:textId="77777777" w:rsidR="009A22FE" w:rsidRPr="006A252C" w:rsidRDefault="009A22FE" w:rsidP="009A22FE">
      <w:pPr>
        <w:rPr>
          <w:szCs w:val="20"/>
          <w:lang w:val="nb-NO"/>
        </w:rPr>
      </w:pPr>
      <w:r w:rsidRPr="006A252C">
        <w:rPr>
          <w:szCs w:val="20"/>
          <w:lang w:val="nb-NO"/>
        </w:rPr>
        <w:t>Der det foreligger forventet mislighold, har Oppdragsgiveren rett til å innstille sin oppfyllelse og holde sine ytelser tilbake frem til Leverandøren stiller betryggende sikkerhet for sin oppfyllelse.</w:t>
      </w:r>
    </w:p>
    <w:p w14:paraId="5FB8A7A2" w14:textId="77777777" w:rsidR="009A22FE" w:rsidRPr="006A252C" w:rsidRDefault="009A22FE" w:rsidP="009A22FE">
      <w:pPr>
        <w:rPr>
          <w:szCs w:val="20"/>
          <w:lang w:val="nb-NO"/>
        </w:rPr>
      </w:pPr>
    </w:p>
    <w:p w14:paraId="4A03CB3E" w14:textId="77777777" w:rsidR="009A22FE" w:rsidRPr="006A252C" w:rsidRDefault="009A22FE" w:rsidP="009A22FE">
      <w:pPr>
        <w:rPr>
          <w:szCs w:val="20"/>
          <w:lang w:val="nb-NO"/>
        </w:rPr>
      </w:pPr>
      <w:r w:rsidRPr="006A252C">
        <w:rPr>
          <w:szCs w:val="20"/>
          <w:lang w:val="nb-NO"/>
        </w:rPr>
        <w:t>Ved tilbakehold av ytelser grunnet forventet mislighold, må Oppdragsgiveren straks gi melding til Leverandøren om dette. Dersom ikke slik melding blir gitt, kan Leverandøren kreve erstattet tap som kunne vært unngått dersom melding var gitt.</w:t>
      </w:r>
    </w:p>
    <w:p w14:paraId="0E98D7C0" w14:textId="77777777" w:rsidR="009A22FE" w:rsidRPr="006A252C" w:rsidRDefault="009A22FE" w:rsidP="009A22FE">
      <w:pPr>
        <w:pStyle w:val="Overskrift3"/>
        <w:ind w:left="1134" w:hanging="1134"/>
        <w:rPr>
          <w:lang w:val="nb-NO"/>
        </w:rPr>
      </w:pPr>
      <w:bookmarkStart w:id="141" w:name="_Toc243784573"/>
      <w:bookmarkStart w:id="142" w:name="_Toc199767633"/>
      <w:r w:rsidRPr="006A252C">
        <w:rPr>
          <w:lang w:val="nb-NO"/>
        </w:rPr>
        <w:t>Heving ved forventet mislighold</w:t>
      </w:r>
      <w:bookmarkEnd w:id="141"/>
      <w:bookmarkEnd w:id="142"/>
    </w:p>
    <w:p w14:paraId="1899AC81" w14:textId="77777777" w:rsidR="009A22FE" w:rsidRPr="006A252C" w:rsidRDefault="009A22FE" w:rsidP="009A22FE">
      <w:pPr>
        <w:rPr>
          <w:szCs w:val="20"/>
          <w:lang w:val="nb-NO"/>
        </w:rPr>
      </w:pPr>
      <w:r w:rsidRPr="006A252C">
        <w:rPr>
          <w:szCs w:val="20"/>
          <w:lang w:val="nb-NO"/>
        </w:rPr>
        <w:t>Er det før tiden for oppfyllelse klart at det vil inntre mislighold fra Leverandøren som vil gi Oppdragsgiveren hevingsrett, kan Oppdragsgiveren heve Kontrakten allerede før tiden for oppfyllelse. Leverandøren kan avverge heving ved å stille betryggende sikkerhet for at hans forpliktelser vil oppfylles.</w:t>
      </w:r>
    </w:p>
    <w:p w14:paraId="5A7B9CD7" w14:textId="77777777" w:rsidR="009A22FE" w:rsidRPr="006A252C" w:rsidRDefault="009A22FE" w:rsidP="009A22FE">
      <w:pPr>
        <w:rPr>
          <w:szCs w:val="20"/>
          <w:lang w:val="nb-NO"/>
        </w:rPr>
      </w:pPr>
    </w:p>
    <w:p w14:paraId="533CC4FD" w14:textId="77777777" w:rsidR="009A22FE" w:rsidRPr="006A252C" w:rsidRDefault="009A22FE" w:rsidP="009A22FE">
      <w:pPr>
        <w:rPr>
          <w:szCs w:val="20"/>
          <w:lang w:val="nb-NO"/>
        </w:rPr>
      </w:pPr>
      <w:r w:rsidRPr="006A252C">
        <w:rPr>
          <w:szCs w:val="20"/>
          <w:lang w:val="nb-NO"/>
        </w:rPr>
        <w:t>Dersom det er mulig, skal Oppdragsgiveren varsle Leverandøren slik at denne får mulighet til å stille sikkerhet for å unngå heving.</w:t>
      </w:r>
    </w:p>
    <w:p w14:paraId="5D5DF26E" w14:textId="77777777" w:rsidR="009A22FE" w:rsidRPr="006A252C" w:rsidRDefault="009A22FE" w:rsidP="009A22FE">
      <w:pPr>
        <w:pStyle w:val="Overskrift2"/>
        <w:tabs>
          <w:tab w:val="left" w:pos="851"/>
        </w:tabs>
        <w:ind w:left="851" w:hanging="851"/>
        <w:rPr>
          <w:lang w:val="nb-NO"/>
        </w:rPr>
      </w:pPr>
      <w:bookmarkStart w:id="143" w:name="_Toc241540204"/>
      <w:bookmarkStart w:id="144" w:name="_Toc243784574"/>
      <w:bookmarkStart w:id="145" w:name="_Toc199767634"/>
      <w:r w:rsidRPr="006A252C">
        <w:rPr>
          <w:lang w:val="nb-NO"/>
        </w:rPr>
        <w:t xml:space="preserve">Brudd på regler om reklame, kundepleie </w:t>
      </w:r>
      <w:proofErr w:type="spellStart"/>
      <w:r w:rsidRPr="006A252C">
        <w:rPr>
          <w:lang w:val="nb-NO"/>
        </w:rPr>
        <w:t>m.v</w:t>
      </w:r>
      <w:proofErr w:type="spellEnd"/>
      <w:r w:rsidRPr="006A252C">
        <w:rPr>
          <w:lang w:val="nb-NO"/>
        </w:rPr>
        <w:t>.</w:t>
      </w:r>
      <w:bookmarkEnd w:id="143"/>
      <w:bookmarkEnd w:id="144"/>
      <w:bookmarkEnd w:id="145"/>
    </w:p>
    <w:p w14:paraId="782A3B9A" w14:textId="77777777" w:rsidR="009A22FE" w:rsidRPr="006A252C" w:rsidRDefault="001C272E" w:rsidP="009A22FE">
      <w:pPr>
        <w:rPr>
          <w:szCs w:val="20"/>
          <w:lang w:val="nb-NO"/>
        </w:rPr>
      </w:pPr>
      <w:r w:rsidRPr="006A252C">
        <w:rPr>
          <w:szCs w:val="20"/>
          <w:lang w:val="nb-NO"/>
        </w:rPr>
        <w:t>Vesentlige</w:t>
      </w:r>
      <w:r w:rsidR="009A22FE" w:rsidRPr="006A252C">
        <w:rPr>
          <w:szCs w:val="20"/>
          <w:lang w:val="nb-NO"/>
        </w:rPr>
        <w:t xml:space="preserve"> brudd på regl</w:t>
      </w:r>
      <w:r w:rsidR="00633EE4" w:rsidRPr="006A252C">
        <w:rPr>
          <w:szCs w:val="20"/>
          <w:lang w:val="nb-NO"/>
        </w:rPr>
        <w:t xml:space="preserve">ene om reklame, kundepleie </w:t>
      </w:r>
      <w:r w:rsidR="00ED2993" w:rsidRPr="006A252C">
        <w:rPr>
          <w:szCs w:val="20"/>
          <w:lang w:val="nb-NO"/>
        </w:rPr>
        <w:t>mv.</w:t>
      </w:r>
      <w:r w:rsidR="009A22FE" w:rsidRPr="006A252C">
        <w:rPr>
          <w:szCs w:val="20"/>
          <w:lang w:val="nb-NO"/>
        </w:rPr>
        <w:t xml:space="preserve"> innebærer at Oppdragsgiver kan heve Kontrakten med umiddelbar virkning.</w:t>
      </w:r>
    </w:p>
    <w:p w14:paraId="073D7464" w14:textId="77777777" w:rsidR="009A22FE" w:rsidRPr="006A252C" w:rsidRDefault="009A22FE" w:rsidP="009A22FE">
      <w:pPr>
        <w:rPr>
          <w:szCs w:val="20"/>
          <w:lang w:val="nb-NO"/>
        </w:rPr>
      </w:pPr>
    </w:p>
    <w:p w14:paraId="5BA6D41A" w14:textId="77777777" w:rsidR="009A22FE" w:rsidRPr="006A252C" w:rsidRDefault="009A22FE" w:rsidP="009A22FE">
      <w:pPr>
        <w:rPr>
          <w:szCs w:val="20"/>
          <w:lang w:val="nb-NO"/>
        </w:rPr>
      </w:pPr>
      <w:r w:rsidRPr="006A252C">
        <w:rPr>
          <w:szCs w:val="20"/>
          <w:lang w:val="nb-NO"/>
        </w:rPr>
        <w:t xml:space="preserve">Ved heving etter denne bestemmelsen har ikke Oppdragsgiver noen økonomiske forpliktelser overfor Leverandøren, og Leverandøren bærer alle kostnader knyttet til hevingen. </w:t>
      </w:r>
    </w:p>
    <w:p w14:paraId="2A23D6FE" w14:textId="77777777" w:rsidR="009A22FE" w:rsidRPr="006A252C" w:rsidRDefault="009A22FE" w:rsidP="009A22FE">
      <w:pPr>
        <w:rPr>
          <w:szCs w:val="20"/>
          <w:lang w:val="nb-NO"/>
        </w:rPr>
      </w:pPr>
    </w:p>
    <w:p w14:paraId="3BFB972E" w14:textId="77777777" w:rsidR="009A22FE" w:rsidRPr="006A252C" w:rsidRDefault="001C272E" w:rsidP="009A22FE">
      <w:pPr>
        <w:rPr>
          <w:szCs w:val="20"/>
          <w:lang w:val="nb-NO"/>
        </w:rPr>
      </w:pPr>
      <w:r w:rsidRPr="006A252C">
        <w:rPr>
          <w:szCs w:val="20"/>
          <w:lang w:val="nb-NO"/>
        </w:rPr>
        <w:t xml:space="preserve">Fra </w:t>
      </w:r>
      <w:r w:rsidR="009A22FE" w:rsidRPr="006A252C">
        <w:rPr>
          <w:szCs w:val="20"/>
          <w:lang w:val="nb-NO"/>
        </w:rPr>
        <w:t xml:space="preserve">Oppdragsgiveren gir skriftlig varsel om brudd på regelen om reklame, kundepleie </w:t>
      </w:r>
      <w:proofErr w:type="spellStart"/>
      <w:r w:rsidR="009A22FE" w:rsidRPr="006A252C">
        <w:rPr>
          <w:szCs w:val="20"/>
          <w:lang w:val="nb-NO"/>
        </w:rPr>
        <w:t>m.v</w:t>
      </w:r>
      <w:proofErr w:type="spellEnd"/>
      <w:r w:rsidR="009A22FE" w:rsidRPr="006A252C">
        <w:rPr>
          <w:szCs w:val="20"/>
          <w:lang w:val="nb-NO"/>
        </w:rPr>
        <w:t>.</w:t>
      </w:r>
      <w:r w:rsidRPr="006A252C">
        <w:rPr>
          <w:szCs w:val="20"/>
          <w:lang w:val="nb-NO"/>
        </w:rPr>
        <w:t>,</w:t>
      </w:r>
      <w:r w:rsidR="009A22FE" w:rsidRPr="006A252C">
        <w:rPr>
          <w:szCs w:val="20"/>
          <w:lang w:val="nb-NO"/>
        </w:rPr>
        <w:t xml:space="preserve"> kan Oppdragsgiveren kreve dagbot etter pkt.</w:t>
      </w:r>
      <w:r w:rsidRPr="006A252C">
        <w:rPr>
          <w:szCs w:val="20"/>
          <w:lang w:val="nb-NO"/>
        </w:rPr>
        <w:t xml:space="preserve"> </w:t>
      </w:r>
      <w:r w:rsidR="00FA0FFD" w:rsidRPr="006A252C">
        <w:rPr>
          <w:szCs w:val="20"/>
          <w:lang w:val="nb-NO"/>
        </w:rPr>
        <w:t>7</w:t>
      </w:r>
      <w:r w:rsidRPr="006A252C">
        <w:rPr>
          <w:szCs w:val="20"/>
          <w:lang w:val="nb-NO"/>
        </w:rPr>
        <w:t>.9</w:t>
      </w:r>
      <w:r w:rsidR="009A22FE" w:rsidRPr="006A252C">
        <w:rPr>
          <w:szCs w:val="20"/>
          <w:lang w:val="nb-NO"/>
        </w:rPr>
        <w:t xml:space="preserve"> fra varsel er gitt til Leverandøren har stoppet bruddet. </w:t>
      </w:r>
      <w:r w:rsidR="00045542" w:rsidRPr="006A252C">
        <w:rPr>
          <w:szCs w:val="20"/>
          <w:lang w:val="nb-NO"/>
        </w:rPr>
        <w:t xml:space="preserve">Ethvert brudd på reglene om reklame, kundepleie </w:t>
      </w:r>
      <w:proofErr w:type="spellStart"/>
      <w:r w:rsidR="00045542" w:rsidRPr="006A252C">
        <w:rPr>
          <w:szCs w:val="20"/>
          <w:lang w:val="nb-NO"/>
        </w:rPr>
        <w:t>m.v</w:t>
      </w:r>
      <w:proofErr w:type="spellEnd"/>
      <w:r w:rsidR="00045542" w:rsidRPr="006A252C">
        <w:rPr>
          <w:szCs w:val="20"/>
          <w:lang w:val="nb-NO"/>
        </w:rPr>
        <w:t xml:space="preserve">. kan gi grunnlag for dagbot. </w:t>
      </w:r>
      <w:r w:rsidR="009A22FE" w:rsidRPr="006A252C">
        <w:rPr>
          <w:szCs w:val="20"/>
          <w:lang w:val="nb-NO"/>
        </w:rPr>
        <w:t>Oppdragsgivers rett til å kreve dagbot begrenser ikke Oppdragsgiverens rett til å heve kontrakten.</w:t>
      </w:r>
    </w:p>
    <w:p w14:paraId="3DE38F6F" w14:textId="77777777" w:rsidR="009A22FE" w:rsidRPr="006A252C" w:rsidRDefault="009A22FE" w:rsidP="009A22FE">
      <w:pPr>
        <w:pStyle w:val="Overskrift2"/>
        <w:keepNext/>
        <w:ind w:left="576" w:hanging="576"/>
        <w:rPr>
          <w:lang w:val="nb-NO"/>
        </w:rPr>
      </w:pPr>
      <w:bookmarkStart w:id="146" w:name="_Toc253452121"/>
      <w:bookmarkStart w:id="147" w:name="_Toc199767635"/>
      <w:bookmarkStart w:id="148" w:name="_Toc241540207"/>
      <w:bookmarkStart w:id="149" w:name="_Toc243784577"/>
      <w:r w:rsidRPr="006A252C">
        <w:rPr>
          <w:lang w:val="nb-NO"/>
        </w:rPr>
        <w:t xml:space="preserve">Manglende oppfyllelse av kontraktsvilkåret </w:t>
      </w:r>
      <w:proofErr w:type="gramStart"/>
      <w:r w:rsidRPr="006A252C">
        <w:rPr>
          <w:lang w:val="nb-NO"/>
        </w:rPr>
        <w:t>vedrørende</w:t>
      </w:r>
      <w:proofErr w:type="gramEnd"/>
      <w:r w:rsidRPr="006A252C">
        <w:rPr>
          <w:lang w:val="nb-NO"/>
        </w:rPr>
        <w:t xml:space="preserve"> ILO-kjernekonvensjoner</w:t>
      </w:r>
      <w:bookmarkEnd w:id="146"/>
      <w:bookmarkEnd w:id="147"/>
    </w:p>
    <w:p w14:paraId="5E02795A" w14:textId="77777777" w:rsidR="009A22FE" w:rsidRPr="006A252C" w:rsidRDefault="009A22FE" w:rsidP="009A22FE">
      <w:pPr>
        <w:rPr>
          <w:lang w:val="nb-NO"/>
        </w:rPr>
      </w:pPr>
      <w:r w:rsidRPr="006A252C">
        <w:rPr>
          <w:lang w:val="nb-NO"/>
        </w:rPr>
        <w:t>Dersom Leverandøren gjentatte ganger ikke overholder Oppdragsgivers frister i forhold til forbedringstiltak, har Oppdragsgiver rett til å heve kontrakten.</w:t>
      </w:r>
    </w:p>
    <w:p w14:paraId="1FF65E58" w14:textId="77777777" w:rsidR="009A22FE" w:rsidRPr="006A252C" w:rsidRDefault="009A22FE" w:rsidP="009A22FE">
      <w:pPr>
        <w:rPr>
          <w:lang w:val="nb-NO"/>
        </w:rPr>
      </w:pPr>
    </w:p>
    <w:p w14:paraId="498E17FB" w14:textId="77777777" w:rsidR="009A22FE" w:rsidRPr="006A252C" w:rsidRDefault="009A22FE" w:rsidP="009A22FE">
      <w:pPr>
        <w:pStyle w:val="Overskrift1"/>
        <w:tabs>
          <w:tab w:val="left" w:pos="851"/>
        </w:tabs>
        <w:ind w:left="851" w:hanging="851"/>
        <w:rPr>
          <w:lang w:val="nb-NO"/>
        </w:rPr>
      </w:pPr>
      <w:bookmarkStart w:id="150" w:name="_Toc199767636"/>
      <w:r w:rsidRPr="006A252C">
        <w:rPr>
          <w:lang w:val="nb-NO"/>
        </w:rPr>
        <w:t>OPPDRAGSGIVERS KONTRAKTSFORPLIKTELSER</w:t>
      </w:r>
      <w:bookmarkEnd w:id="148"/>
      <w:bookmarkEnd w:id="149"/>
      <w:bookmarkEnd w:id="150"/>
    </w:p>
    <w:p w14:paraId="6B3AD2FF" w14:textId="77777777" w:rsidR="009A22FE" w:rsidRPr="006A252C" w:rsidRDefault="009A22FE" w:rsidP="009A22FE">
      <w:pPr>
        <w:pStyle w:val="Overskrift2"/>
        <w:tabs>
          <w:tab w:val="left" w:pos="851"/>
        </w:tabs>
        <w:ind w:left="851" w:hanging="851"/>
        <w:rPr>
          <w:lang w:val="nb-NO"/>
        </w:rPr>
      </w:pPr>
      <w:bookmarkStart w:id="151" w:name="_Toc241540208"/>
      <w:bookmarkStart w:id="152" w:name="_Toc243784578"/>
      <w:bookmarkStart w:id="153" w:name="_Toc199767637"/>
      <w:r w:rsidRPr="006A252C">
        <w:rPr>
          <w:lang w:val="nb-NO"/>
        </w:rPr>
        <w:t>Alminnelige forpliktelser</w:t>
      </w:r>
      <w:bookmarkEnd w:id="151"/>
      <w:bookmarkEnd w:id="152"/>
      <w:bookmarkEnd w:id="153"/>
    </w:p>
    <w:p w14:paraId="4ABD602C" w14:textId="77777777" w:rsidR="009A22FE" w:rsidRPr="006A252C" w:rsidRDefault="009A22FE" w:rsidP="009A22FE">
      <w:pPr>
        <w:rPr>
          <w:color w:val="000000"/>
          <w:szCs w:val="20"/>
          <w:lang w:val="nb-NO"/>
        </w:rPr>
      </w:pPr>
      <w:r w:rsidRPr="006A252C">
        <w:rPr>
          <w:color w:val="000000"/>
          <w:szCs w:val="20"/>
          <w:lang w:val="nb-NO"/>
        </w:rPr>
        <w:t xml:space="preserve">Oppdragsgiver skal lojalt medvirke til Kontraktens gjennomføring. </w:t>
      </w:r>
    </w:p>
    <w:p w14:paraId="5E1F423D" w14:textId="77777777" w:rsidR="009A22FE" w:rsidRPr="006A252C" w:rsidRDefault="009A22FE" w:rsidP="009A22FE">
      <w:pPr>
        <w:rPr>
          <w:color w:val="000000"/>
          <w:szCs w:val="20"/>
          <w:lang w:val="nb-NO"/>
        </w:rPr>
      </w:pPr>
    </w:p>
    <w:p w14:paraId="703CF839" w14:textId="77777777" w:rsidR="009A22FE" w:rsidRPr="006A252C" w:rsidRDefault="009A22FE" w:rsidP="009A22FE">
      <w:pPr>
        <w:rPr>
          <w:color w:val="000000"/>
          <w:szCs w:val="20"/>
          <w:lang w:val="nb-NO"/>
        </w:rPr>
      </w:pPr>
      <w:r w:rsidRPr="006A252C">
        <w:rPr>
          <w:color w:val="000000"/>
          <w:szCs w:val="20"/>
          <w:lang w:val="nb-NO"/>
        </w:rPr>
        <w:lastRenderedPageBreak/>
        <w:t>Henvendelser fra Leverandøren skal besvares uten ugrunnet opphold.</w:t>
      </w:r>
    </w:p>
    <w:p w14:paraId="6E0B8948" w14:textId="77777777" w:rsidR="009A22FE" w:rsidRPr="006A252C" w:rsidRDefault="009A22FE" w:rsidP="009A22FE">
      <w:pPr>
        <w:rPr>
          <w:color w:val="000000"/>
          <w:szCs w:val="20"/>
          <w:lang w:val="nb-NO"/>
        </w:rPr>
      </w:pPr>
    </w:p>
    <w:p w14:paraId="4B9E829F" w14:textId="77777777" w:rsidR="009A22FE" w:rsidRPr="006A252C" w:rsidRDefault="009A22FE" w:rsidP="009A22FE">
      <w:pPr>
        <w:rPr>
          <w:color w:val="000000"/>
          <w:szCs w:val="20"/>
          <w:lang w:val="nb-NO"/>
        </w:rPr>
      </w:pPr>
      <w:r w:rsidRPr="006A252C">
        <w:rPr>
          <w:color w:val="000000"/>
          <w:szCs w:val="20"/>
          <w:lang w:val="nb-NO"/>
        </w:rPr>
        <w:t>Oppdragsgiver skal uten ugrunnet opphold varsle om forhold Oppdragsgiver forstår eller bør forstå kan få betydning for Kontraktens gjennomføring, herunder eventuelle forventede forsinkelser.</w:t>
      </w:r>
    </w:p>
    <w:p w14:paraId="1B05E428" w14:textId="77777777" w:rsidR="009A22FE" w:rsidRPr="006A252C" w:rsidRDefault="009A22FE" w:rsidP="009A22FE">
      <w:pPr>
        <w:pStyle w:val="Overskrift2"/>
        <w:tabs>
          <w:tab w:val="left" w:pos="851"/>
        </w:tabs>
        <w:ind w:left="851" w:hanging="851"/>
        <w:rPr>
          <w:lang w:val="nb-NO"/>
        </w:rPr>
      </w:pPr>
      <w:bookmarkStart w:id="154" w:name="_Toc241540209"/>
      <w:bookmarkStart w:id="155" w:name="_Toc243784579"/>
      <w:bookmarkStart w:id="156" w:name="_Toc199767638"/>
      <w:r w:rsidRPr="006A252C">
        <w:rPr>
          <w:lang w:val="nb-NO"/>
        </w:rPr>
        <w:t>Undersøkingsplikt</w:t>
      </w:r>
      <w:bookmarkEnd w:id="154"/>
      <w:bookmarkEnd w:id="155"/>
      <w:bookmarkEnd w:id="156"/>
    </w:p>
    <w:p w14:paraId="3721E4E3" w14:textId="77777777" w:rsidR="002473AE" w:rsidRPr="002473AE" w:rsidRDefault="002473AE" w:rsidP="002473AE">
      <w:pPr>
        <w:rPr>
          <w:szCs w:val="20"/>
          <w:lang w:val="nb-NO"/>
        </w:rPr>
      </w:pPr>
      <w:r w:rsidRPr="002473AE">
        <w:rPr>
          <w:szCs w:val="20"/>
          <w:lang w:val="nb-NO"/>
        </w:rPr>
        <w:t>Etter levering plikter Oppdragsgiveren, så snart han etter forholdene har mulighet til det, å</w:t>
      </w:r>
    </w:p>
    <w:p w14:paraId="4C0E9691" w14:textId="5B032C02" w:rsidR="009A22FE" w:rsidRPr="006A252C" w:rsidRDefault="002473AE" w:rsidP="002473AE">
      <w:pPr>
        <w:rPr>
          <w:szCs w:val="20"/>
          <w:lang w:val="nb-NO"/>
        </w:rPr>
      </w:pPr>
      <w:r w:rsidRPr="002473AE">
        <w:rPr>
          <w:szCs w:val="20"/>
          <w:lang w:val="nb-NO"/>
        </w:rPr>
        <w:t>undersøke Tjenesteytelsen slik god skikk tilsier</w:t>
      </w:r>
      <w:r w:rsidR="009A22FE" w:rsidRPr="006A252C">
        <w:rPr>
          <w:szCs w:val="20"/>
          <w:lang w:val="nb-NO"/>
        </w:rPr>
        <w:t xml:space="preserve">. </w:t>
      </w:r>
    </w:p>
    <w:p w14:paraId="66B30FD1" w14:textId="77777777" w:rsidR="009A22FE" w:rsidRPr="006A252C" w:rsidRDefault="009A22FE" w:rsidP="009A22FE">
      <w:pPr>
        <w:pStyle w:val="Overskrift2"/>
        <w:tabs>
          <w:tab w:val="left" w:pos="851"/>
        </w:tabs>
        <w:ind w:left="851" w:hanging="851"/>
        <w:rPr>
          <w:lang w:val="nb-NO"/>
        </w:rPr>
      </w:pPr>
      <w:bookmarkStart w:id="157" w:name="_Toc241540210"/>
      <w:bookmarkStart w:id="158" w:name="_Toc243784580"/>
      <w:bookmarkStart w:id="159" w:name="_Toc199767639"/>
      <w:r w:rsidRPr="006A252C">
        <w:rPr>
          <w:lang w:val="nb-NO"/>
        </w:rPr>
        <w:t>Betaling</w:t>
      </w:r>
      <w:bookmarkEnd w:id="157"/>
      <w:bookmarkEnd w:id="158"/>
      <w:bookmarkEnd w:id="159"/>
    </w:p>
    <w:p w14:paraId="7E72A847" w14:textId="77777777" w:rsidR="009A22FE" w:rsidRPr="006A252C" w:rsidRDefault="009A22FE" w:rsidP="00FA0FFD">
      <w:pPr>
        <w:rPr>
          <w:szCs w:val="20"/>
          <w:lang w:val="nb-NO"/>
        </w:rPr>
      </w:pPr>
      <w:r w:rsidRPr="006A252C">
        <w:rPr>
          <w:szCs w:val="20"/>
          <w:lang w:val="nb-NO"/>
        </w:rPr>
        <w:t xml:space="preserve">Oppdragsgiveren plikter å gjennomføre betalingen i henhold til pkt. </w:t>
      </w:r>
      <w:r w:rsidR="00FA0FFD" w:rsidRPr="006A252C">
        <w:rPr>
          <w:szCs w:val="20"/>
          <w:lang w:val="nb-NO"/>
        </w:rPr>
        <w:t>4.</w:t>
      </w:r>
      <w:r w:rsidRPr="006A252C">
        <w:rPr>
          <w:szCs w:val="20"/>
          <w:lang w:val="nb-NO"/>
        </w:rPr>
        <w:t xml:space="preserve"> </w:t>
      </w:r>
    </w:p>
    <w:p w14:paraId="0FAEA674" w14:textId="77777777" w:rsidR="009A22FE" w:rsidRPr="006A252C" w:rsidRDefault="009A22FE" w:rsidP="009A22FE">
      <w:pPr>
        <w:pStyle w:val="Overskrift2"/>
        <w:tabs>
          <w:tab w:val="left" w:pos="851"/>
        </w:tabs>
        <w:ind w:left="851" w:hanging="851"/>
        <w:rPr>
          <w:lang w:val="nb-NO"/>
        </w:rPr>
      </w:pPr>
      <w:bookmarkStart w:id="160" w:name="_Toc241540212"/>
      <w:bookmarkStart w:id="161" w:name="_Toc243784582"/>
      <w:bookmarkStart w:id="162" w:name="_Toc199767640"/>
      <w:r w:rsidRPr="006A252C">
        <w:rPr>
          <w:lang w:val="nb-NO"/>
        </w:rPr>
        <w:t>Medvirkning</w:t>
      </w:r>
      <w:bookmarkEnd w:id="160"/>
      <w:bookmarkEnd w:id="161"/>
      <w:bookmarkEnd w:id="162"/>
    </w:p>
    <w:p w14:paraId="3A3470F4" w14:textId="77777777" w:rsidR="009A22FE" w:rsidRPr="006A252C" w:rsidRDefault="009A22FE" w:rsidP="009A22FE">
      <w:pPr>
        <w:rPr>
          <w:color w:val="000000"/>
          <w:szCs w:val="20"/>
          <w:lang w:val="nb-NO"/>
        </w:rPr>
      </w:pPr>
      <w:r w:rsidRPr="006A252C">
        <w:rPr>
          <w:color w:val="000000"/>
          <w:szCs w:val="20"/>
          <w:lang w:val="nb-NO"/>
        </w:rPr>
        <w:t>Oppdragsgiveren skal yte slik medvirkning som er rimelig å vente av ham for at Leverandøren skal kunne oppfylle sine kontraktsforpliktelser.</w:t>
      </w:r>
    </w:p>
    <w:p w14:paraId="08DE1F0E" w14:textId="77777777" w:rsidR="009A22FE" w:rsidRPr="006A252C" w:rsidRDefault="009A22FE" w:rsidP="009A22FE">
      <w:pPr>
        <w:pStyle w:val="Overskrift2"/>
        <w:tabs>
          <w:tab w:val="left" w:pos="851"/>
        </w:tabs>
        <w:ind w:left="851" w:hanging="851"/>
        <w:rPr>
          <w:lang w:val="nb-NO"/>
        </w:rPr>
      </w:pPr>
      <w:bookmarkStart w:id="163" w:name="_Toc241540213"/>
      <w:bookmarkStart w:id="164" w:name="_Toc243784583"/>
      <w:bookmarkStart w:id="165" w:name="_Toc199767641"/>
      <w:r w:rsidRPr="006A252C">
        <w:rPr>
          <w:lang w:val="nb-NO"/>
        </w:rPr>
        <w:t>Klarhet overfor Leverandøren</w:t>
      </w:r>
      <w:bookmarkEnd w:id="163"/>
      <w:bookmarkEnd w:id="164"/>
      <w:bookmarkEnd w:id="165"/>
    </w:p>
    <w:p w14:paraId="4C5A0A77" w14:textId="77777777" w:rsidR="009A22FE" w:rsidRPr="006A252C" w:rsidRDefault="009A22FE" w:rsidP="009A22FE">
      <w:pPr>
        <w:rPr>
          <w:szCs w:val="20"/>
          <w:lang w:val="nb-NO"/>
        </w:rPr>
      </w:pPr>
      <w:r w:rsidRPr="006A252C">
        <w:rPr>
          <w:szCs w:val="20"/>
          <w:lang w:val="nb-NO"/>
        </w:rPr>
        <w:t xml:space="preserve">Oppdragsgiveren er ansvarlig for å ha gitt uttrykk for formålet med kjøpet og sine krav og behov overfor Leverandøren på en slik måte at Leverandøren har et tilstrekkelig klart grunnlag for sine kontraktsforpliktelser. </w:t>
      </w:r>
    </w:p>
    <w:p w14:paraId="355061C8" w14:textId="77777777" w:rsidR="009A22FE" w:rsidRPr="006A252C" w:rsidRDefault="009A22FE" w:rsidP="009A22FE">
      <w:pPr>
        <w:pStyle w:val="Overskrift2"/>
        <w:tabs>
          <w:tab w:val="left" w:pos="851"/>
        </w:tabs>
        <w:ind w:left="851" w:hanging="851"/>
        <w:rPr>
          <w:lang w:val="nb-NO"/>
        </w:rPr>
      </w:pPr>
      <w:bookmarkStart w:id="166" w:name="_Toc241540214"/>
      <w:bookmarkStart w:id="167" w:name="_Toc243784584"/>
      <w:bookmarkStart w:id="168" w:name="_Toc199767642"/>
      <w:r w:rsidRPr="006A252C">
        <w:rPr>
          <w:lang w:val="nb-NO"/>
        </w:rPr>
        <w:t>Risiko og ansvar for dokumentasjon og kommunikasjon</w:t>
      </w:r>
      <w:bookmarkEnd w:id="166"/>
      <w:bookmarkEnd w:id="167"/>
      <w:bookmarkEnd w:id="168"/>
    </w:p>
    <w:p w14:paraId="67C3F45E" w14:textId="77777777" w:rsidR="009A22FE" w:rsidRPr="006A252C" w:rsidRDefault="009A22FE" w:rsidP="009A22FE">
      <w:pPr>
        <w:rPr>
          <w:szCs w:val="20"/>
          <w:lang w:val="nb-NO"/>
        </w:rPr>
      </w:pPr>
      <w:r w:rsidRPr="006A252C">
        <w:rPr>
          <w:szCs w:val="20"/>
          <w:lang w:val="nb-NO"/>
        </w:rPr>
        <w:t xml:space="preserve">Partene skal sørge for forsvarlig kommunikasjon, oppbevaring og sikkerhetskopiering av dokumenter og annet materiale av betydning for Tjenesteytelsen uansett form, herunder e-post og annet elektronisk lagret materiale. </w:t>
      </w:r>
    </w:p>
    <w:p w14:paraId="6382BB9F" w14:textId="77777777" w:rsidR="009A22FE" w:rsidRPr="006A252C" w:rsidRDefault="009A22FE" w:rsidP="009A22FE">
      <w:pPr>
        <w:rPr>
          <w:szCs w:val="20"/>
          <w:lang w:val="nb-NO"/>
        </w:rPr>
      </w:pPr>
    </w:p>
    <w:p w14:paraId="2964BE2C" w14:textId="77777777" w:rsidR="009A22FE" w:rsidRPr="006A252C" w:rsidRDefault="009A22FE" w:rsidP="009A22FE">
      <w:pPr>
        <w:rPr>
          <w:szCs w:val="20"/>
          <w:lang w:val="nb-NO"/>
        </w:rPr>
      </w:pPr>
      <w:r w:rsidRPr="006A252C">
        <w:rPr>
          <w:szCs w:val="20"/>
          <w:lang w:val="nb-NO"/>
        </w:rPr>
        <w:t>Oppdragsgiver har risikoen og ansvaret for alt materiale uansett form, som skades eller ødelegges mens det befinner seg under Oppdragsgivers kontroll.</w:t>
      </w:r>
    </w:p>
    <w:p w14:paraId="18E057AF" w14:textId="77777777" w:rsidR="009A22FE" w:rsidRPr="006A252C" w:rsidRDefault="009A22FE" w:rsidP="009A22FE">
      <w:pPr>
        <w:pStyle w:val="Overskrift2"/>
        <w:tabs>
          <w:tab w:val="left" w:pos="851"/>
        </w:tabs>
        <w:ind w:left="851" w:hanging="851"/>
        <w:rPr>
          <w:lang w:val="nb-NO"/>
        </w:rPr>
      </w:pPr>
      <w:bookmarkStart w:id="169" w:name="_Toc199767643"/>
      <w:bookmarkStart w:id="170" w:name="_Toc241540215"/>
      <w:bookmarkStart w:id="171" w:name="_Toc243784585"/>
      <w:r w:rsidRPr="006A252C">
        <w:rPr>
          <w:lang w:val="nb-NO"/>
        </w:rPr>
        <w:t>Bruk av tredjepart</w:t>
      </w:r>
      <w:bookmarkEnd w:id="169"/>
    </w:p>
    <w:p w14:paraId="719082CD" w14:textId="77777777" w:rsidR="009A22FE" w:rsidRPr="006A252C" w:rsidRDefault="009A22FE" w:rsidP="009A22FE">
      <w:pPr>
        <w:rPr>
          <w:lang w:val="nb-NO"/>
        </w:rPr>
      </w:pPr>
      <w:r w:rsidRPr="006A252C">
        <w:rPr>
          <w:lang w:val="nb-NO"/>
        </w:rPr>
        <w:t>Oppdragsgiver kan fritt engasjere tredjepart til å bistå seg i forbindelse med sine forpliktelser under Kontrakten. Leverandøren skal varsles om engasjementet. Leverandøren kan motsette seg engasjementet hvis han påviser at det vil medføre vesentlig forretningsmessig ulempe for ham.</w:t>
      </w:r>
    </w:p>
    <w:p w14:paraId="4FF6F572" w14:textId="77777777" w:rsidR="009A22FE" w:rsidRPr="006A252C" w:rsidRDefault="009A22FE" w:rsidP="009A22FE">
      <w:pPr>
        <w:rPr>
          <w:lang w:val="nb-NO"/>
        </w:rPr>
      </w:pPr>
    </w:p>
    <w:p w14:paraId="503303BC" w14:textId="77777777" w:rsidR="009A22FE" w:rsidRPr="006A252C" w:rsidRDefault="009A22FE" w:rsidP="009A22FE">
      <w:pPr>
        <w:rPr>
          <w:lang w:val="nb-NO"/>
        </w:rPr>
      </w:pPr>
      <w:r w:rsidRPr="006A252C">
        <w:rPr>
          <w:lang w:val="nb-NO"/>
        </w:rPr>
        <w:t>Tredjepart som benyttes skal angis i bilag 3.</w:t>
      </w:r>
    </w:p>
    <w:p w14:paraId="50231DA9" w14:textId="77777777" w:rsidR="009A22FE" w:rsidRPr="006A252C" w:rsidRDefault="009A22FE" w:rsidP="009A22FE">
      <w:pPr>
        <w:pStyle w:val="Overskrift2"/>
        <w:tabs>
          <w:tab w:val="left" w:pos="851"/>
        </w:tabs>
        <w:ind w:left="851" w:hanging="851"/>
        <w:rPr>
          <w:lang w:val="nb-NO"/>
        </w:rPr>
      </w:pPr>
      <w:bookmarkStart w:id="172" w:name="_Toc199767644"/>
      <w:r w:rsidRPr="006A252C">
        <w:rPr>
          <w:lang w:val="nb-NO"/>
        </w:rPr>
        <w:t>Forsikringer</w:t>
      </w:r>
      <w:bookmarkEnd w:id="172"/>
    </w:p>
    <w:p w14:paraId="6E35B87B" w14:textId="77777777" w:rsidR="009A22FE" w:rsidRPr="006A252C" w:rsidRDefault="009A22FE" w:rsidP="009A22FE">
      <w:pPr>
        <w:rPr>
          <w:lang w:val="nb-NO"/>
        </w:rPr>
      </w:pPr>
      <w:r w:rsidRPr="006A252C">
        <w:rPr>
          <w:lang w:val="nb-NO"/>
        </w:rPr>
        <w:t>Hvis Oppdragsgiver er en offentlig virksomhet, står Oppdragsgiver som selvassurandør. Hvis Oppdragsgiver ikke står som selvassurandør, plikter Oppdragsgiver å ha forsikringer som er tilstrekkelige til å dekke de kravene fra Leverandøren som følger av Oppdragsgivers risiko eller ansvar etter denne avtalen innenfor rammen av alminnelige forsikringsvilkår.</w:t>
      </w:r>
    </w:p>
    <w:p w14:paraId="1DF32997" w14:textId="77777777" w:rsidR="009A22FE" w:rsidRPr="006A252C" w:rsidRDefault="009A22FE" w:rsidP="009A22FE">
      <w:pPr>
        <w:pStyle w:val="Overskrift2"/>
        <w:tabs>
          <w:tab w:val="left" w:pos="851"/>
        </w:tabs>
        <w:ind w:left="851" w:hanging="851"/>
        <w:rPr>
          <w:lang w:val="nb-NO"/>
        </w:rPr>
      </w:pPr>
      <w:bookmarkStart w:id="173" w:name="_Toc199767645"/>
      <w:r w:rsidRPr="006A252C">
        <w:rPr>
          <w:lang w:val="nb-NO"/>
        </w:rPr>
        <w:t>Varslingsplikt</w:t>
      </w:r>
      <w:bookmarkEnd w:id="170"/>
      <w:bookmarkEnd w:id="171"/>
      <w:bookmarkEnd w:id="173"/>
    </w:p>
    <w:p w14:paraId="148F56B5" w14:textId="77777777" w:rsidR="009A22FE" w:rsidRPr="006A252C" w:rsidRDefault="009A22FE" w:rsidP="009A22FE">
      <w:pPr>
        <w:rPr>
          <w:szCs w:val="20"/>
          <w:lang w:val="nb-NO"/>
        </w:rPr>
      </w:pPr>
      <w:r w:rsidRPr="006A252C">
        <w:rPr>
          <w:szCs w:val="20"/>
          <w:lang w:val="nb-NO"/>
        </w:rPr>
        <w:t>Hindres Oppdragsgiveren i å oppfylle sine forpliktelser til rett tid, skal han uten ugrunnet opphold gi melding til Leverandøren om hindringen og dens virkning på muligheten til å oppfylle. Oppdragsgiveren skal kunne dokumentere når og hvordan slik melding ble gitt.</w:t>
      </w:r>
    </w:p>
    <w:p w14:paraId="59FE10DB" w14:textId="77777777" w:rsidR="009A22FE" w:rsidRPr="006A252C" w:rsidRDefault="009A22FE" w:rsidP="009A22FE">
      <w:pPr>
        <w:pStyle w:val="Overskrift2"/>
        <w:tabs>
          <w:tab w:val="left" w:pos="851"/>
        </w:tabs>
        <w:ind w:left="851" w:hanging="851"/>
        <w:rPr>
          <w:lang w:val="nb-NO"/>
        </w:rPr>
      </w:pPr>
      <w:bookmarkStart w:id="174" w:name="_Toc241540216"/>
      <w:bookmarkStart w:id="175" w:name="_Toc243784586"/>
      <w:bookmarkStart w:id="176" w:name="_Toc199767646"/>
      <w:r w:rsidRPr="006A252C">
        <w:rPr>
          <w:lang w:val="nb-NO"/>
        </w:rPr>
        <w:lastRenderedPageBreak/>
        <w:t>Taushetsplikt</w:t>
      </w:r>
      <w:bookmarkEnd w:id="174"/>
      <w:bookmarkEnd w:id="175"/>
      <w:bookmarkEnd w:id="176"/>
    </w:p>
    <w:p w14:paraId="02D976C2" w14:textId="62EF4BA0" w:rsidR="009A22FE" w:rsidRPr="006A252C" w:rsidRDefault="009A22FE" w:rsidP="009A22FE">
      <w:pPr>
        <w:rPr>
          <w:szCs w:val="20"/>
          <w:lang w:val="nb-NO"/>
        </w:rPr>
      </w:pPr>
      <w:r w:rsidRPr="006A252C">
        <w:rPr>
          <w:szCs w:val="20"/>
          <w:lang w:val="nb-NO"/>
        </w:rPr>
        <w:t>Informasjon som Oppdragsgiver blir kjent med i forbindelse med Kontrakten og gjennomføringen av Kontrakten</w:t>
      </w:r>
      <w:r w:rsidR="00517E2D">
        <w:rPr>
          <w:szCs w:val="20"/>
          <w:lang w:val="nb-NO"/>
        </w:rPr>
        <w:t>,</w:t>
      </w:r>
      <w:r w:rsidRPr="006A252C">
        <w:rPr>
          <w:szCs w:val="20"/>
          <w:lang w:val="nb-NO"/>
        </w:rPr>
        <w:t xml:space="preserve"> skal behandles konfidensielt, og ikke gjøres tilgjengelig for utenforstående uten samtykke fra den annen part. </w:t>
      </w:r>
    </w:p>
    <w:p w14:paraId="6BAD91BE" w14:textId="77777777" w:rsidR="009A22FE" w:rsidRPr="006A252C" w:rsidRDefault="009A22FE" w:rsidP="009A22FE">
      <w:pPr>
        <w:rPr>
          <w:szCs w:val="20"/>
          <w:lang w:val="nb-NO"/>
        </w:rPr>
      </w:pPr>
    </w:p>
    <w:p w14:paraId="7CBD18BD" w14:textId="77777777" w:rsidR="009A22FE" w:rsidRPr="006A252C" w:rsidRDefault="009A22FE" w:rsidP="009A22FE">
      <w:pPr>
        <w:rPr>
          <w:szCs w:val="20"/>
          <w:lang w:val="nb-NO"/>
        </w:rPr>
      </w:pPr>
      <w:r w:rsidRPr="006A252C">
        <w:rPr>
          <w:szCs w:val="20"/>
          <w:lang w:val="nb-NO"/>
        </w:rPr>
        <w:t xml:space="preserve">Hvis Oppdragsgiver er en offentlig virksomhet er taushetsplikt etter denne bestemmelsen ikke mer omfattende enn det som følger av lov 10. februar 1967 om behandlingsmåten i forvaltningssaker (forvaltningsloven) eller tilsvarende sektorspesifikk regulering. </w:t>
      </w:r>
    </w:p>
    <w:p w14:paraId="7D6AFF05" w14:textId="77777777" w:rsidR="009A22FE" w:rsidRPr="006A252C" w:rsidRDefault="009A22FE" w:rsidP="009A22FE">
      <w:pPr>
        <w:rPr>
          <w:szCs w:val="20"/>
          <w:lang w:val="nb-NO"/>
        </w:rPr>
      </w:pPr>
    </w:p>
    <w:p w14:paraId="0CC66678" w14:textId="51C18D1E" w:rsidR="009A22FE" w:rsidRPr="006A252C" w:rsidRDefault="009A22FE" w:rsidP="009A22FE">
      <w:pPr>
        <w:rPr>
          <w:szCs w:val="20"/>
          <w:lang w:val="nb-NO"/>
        </w:rPr>
      </w:pPr>
      <w:r w:rsidRPr="006A252C">
        <w:rPr>
          <w:szCs w:val="20"/>
          <w:lang w:val="nb-NO"/>
        </w:rPr>
        <w:t xml:space="preserve">Taushetsplikt etter denne bestemmelsen er ikke til hinder for utlevering av informasjon som kreves fremlagt i henhold til lov eller forskrift, herunder </w:t>
      </w:r>
      <w:r w:rsidR="00517E2D">
        <w:rPr>
          <w:szCs w:val="20"/>
          <w:lang w:val="nb-NO"/>
        </w:rPr>
        <w:t xml:space="preserve">reglene om </w:t>
      </w:r>
      <w:r w:rsidRPr="006A252C">
        <w:rPr>
          <w:szCs w:val="20"/>
          <w:lang w:val="nb-NO"/>
        </w:rPr>
        <w:t xml:space="preserve">offentlighet og innsynsrett som følger av lov 19. mai 2006 om rett til innsyn i dokument i </w:t>
      </w:r>
      <w:proofErr w:type="spellStart"/>
      <w:r w:rsidRPr="006A252C">
        <w:rPr>
          <w:szCs w:val="20"/>
          <w:lang w:val="nb-NO"/>
        </w:rPr>
        <w:t>offentleg</w:t>
      </w:r>
      <w:proofErr w:type="spellEnd"/>
      <w:r w:rsidRPr="006A252C">
        <w:rPr>
          <w:szCs w:val="20"/>
          <w:lang w:val="nb-NO"/>
        </w:rPr>
        <w:t xml:space="preserve"> </w:t>
      </w:r>
      <w:proofErr w:type="spellStart"/>
      <w:r w:rsidRPr="006A252C">
        <w:rPr>
          <w:szCs w:val="20"/>
          <w:lang w:val="nb-NO"/>
        </w:rPr>
        <w:t>verksemd</w:t>
      </w:r>
      <w:proofErr w:type="spellEnd"/>
      <w:r w:rsidRPr="006A252C">
        <w:rPr>
          <w:szCs w:val="20"/>
          <w:lang w:val="nb-NO"/>
        </w:rPr>
        <w:t xml:space="preserve"> (</w:t>
      </w:r>
      <w:proofErr w:type="spellStart"/>
      <w:r w:rsidRPr="006A252C">
        <w:rPr>
          <w:szCs w:val="20"/>
          <w:lang w:val="nb-NO"/>
        </w:rPr>
        <w:t>offentleglova</w:t>
      </w:r>
      <w:proofErr w:type="spellEnd"/>
      <w:r w:rsidRPr="006A252C">
        <w:rPr>
          <w:szCs w:val="20"/>
          <w:lang w:val="nb-NO"/>
        </w:rPr>
        <w:t>). Om mulig skal den annen part varsles før slik informasjon gis.</w:t>
      </w:r>
    </w:p>
    <w:p w14:paraId="3255C29E" w14:textId="77777777" w:rsidR="009A22FE" w:rsidRPr="006A252C" w:rsidRDefault="009A22FE" w:rsidP="009A22FE">
      <w:pPr>
        <w:rPr>
          <w:szCs w:val="20"/>
          <w:lang w:val="nb-NO"/>
        </w:rPr>
      </w:pPr>
    </w:p>
    <w:p w14:paraId="1F17E3A5" w14:textId="77777777" w:rsidR="009A22FE" w:rsidRPr="006A252C" w:rsidRDefault="009A22FE" w:rsidP="009A22FE">
      <w:pPr>
        <w:rPr>
          <w:szCs w:val="20"/>
          <w:lang w:val="nb-NO"/>
        </w:rPr>
      </w:pPr>
      <w:r w:rsidRPr="006A252C">
        <w:rPr>
          <w:szCs w:val="20"/>
          <w:lang w:val="nb-NO"/>
        </w:rPr>
        <w:t xml:space="preserve">Taushetsplikten er ikke til hinder for at opplysningene brukes når ingen berettiget interesse tilsier at de holdes hemmelig, for eksempel når de er </w:t>
      </w:r>
      <w:proofErr w:type="gramStart"/>
      <w:r w:rsidRPr="006A252C">
        <w:rPr>
          <w:szCs w:val="20"/>
          <w:lang w:val="nb-NO"/>
        </w:rPr>
        <w:t>alminnelig</w:t>
      </w:r>
      <w:proofErr w:type="gramEnd"/>
      <w:r w:rsidRPr="006A252C">
        <w:rPr>
          <w:szCs w:val="20"/>
          <w:lang w:val="nb-NO"/>
        </w:rPr>
        <w:t xml:space="preserve"> kjent eller alminnelig tilgjengelig andre steder. </w:t>
      </w:r>
    </w:p>
    <w:p w14:paraId="7284E5EA" w14:textId="77777777" w:rsidR="009A22FE" w:rsidRPr="006A252C" w:rsidRDefault="009A22FE" w:rsidP="009A22FE">
      <w:pPr>
        <w:rPr>
          <w:szCs w:val="20"/>
          <w:lang w:val="nb-NO"/>
        </w:rPr>
      </w:pPr>
    </w:p>
    <w:p w14:paraId="6F752BF4" w14:textId="77777777" w:rsidR="009A22FE" w:rsidRPr="006A252C" w:rsidRDefault="009A22FE" w:rsidP="009A22FE">
      <w:pPr>
        <w:rPr>
          <w:szCs w:val="20"/>
          <w:lang w:val="nb-NO"/>
        </w:rPr>
      </w:pPr>
      <w:r w:rsidRPr="006A252C">
        <w:rPr>
          <w:szCs w:val="20"/>
          <w:lang w:val="nb-NO"/>
        </w:rPr>
        <w:t>Oppdragsgiver skal ta nødvendige forholdsregler for å sikre at uvedkommende ikke får innsyn i eller kan bli kjent med taushetsbelagt informasjon.</w:t>
      </w:r>
    </w:p>
    <w:p w14:paraId="7D2429D8" w14:textId="77777777" w:rsidR="009A22FE" w:rsidRPr="006A252C" w:rsidRDefault="009A22FE" w:rsidP="009A22FE">
      <w:pPr>
        <w:rPr>
          <w:szCs w:val="20"/>
          <w:lang w:val="nb-NO"/>
        </w:rPr>
      </w:pPr>
    </w:p>
    <w:p w14:paraId="6F664D8F" w14:textId="77777777" w:rsidR="009A22FE" w:rsidRPr="006A252C" w:rsidRDefault="009A22FE" w:rsidP="009A22FE">
      <w:pPr>
        <w:rPr>
          <w:szCs w:val="20"/>
          <w:lang w:val="nb-NO"/>
        </w:rPr>
      </w:pPr>
      <w:r w:rsidRPr="006A252C">
        <w:rPr>
          <w:szCs w:val="20"/>
          <w:lang w:val="nb-NO"/>
        </w:rPr>
        <w:t>Taushetsplikten gjelder Oppdragsgivers ansatte, underleverandører og tredjeparter som handler på Oppdragsgivers vegne i forbindelse med gjennomføring av Kontrakten. Oppdragsgiver kan bare overføre taushetsbelagt informasjon til slike underleverandører og tredjeparter i den utstrekning dette er nødvendig for gjennomføring av Kontrakten, forutsatt at disse pålegges plikt til konfidensialitet tilsvarende dette punktet.</w:t>
      </w:r>
    </w:p>
    <w:p w14:paraId="42BA5E29" w14:textId="77777777" w:rsidR="009A22FE" w:rsidRPr="006A252C" w:rsidRDefault="009A22FE" w:rsidP="009A22FE">
      <w:pPr>
        <w:rPr>
          <w:szCs w:val="20"/>
          <w:lang w:val="nb-NO"/>
        </w:rPr>
      </w:pPr>
    </w:p>
    <w:p w14:paraId="02BB2470" w14:textId="77777777" w:rsidR="009A22FE" w:rsidRPr="006A252C" w:rsidRDefault="009A22FE" w:rsidP="009A22FE">
      <w:pPr>
        <w:rPr>
          <w:szCs w:val="20"/>
          <w:lang w:val="nb-NO"/>
        </w:rPr>
      </w:pPr>
      <w:r w:rsidRPr="006A252C">
        <w:rPr>
          <w:szCs w:val="20"/>
          <w:lang w:val="nb-NO"/>
        </w:rPr>
        <w:t>Taushetsplikten er ikke til hinder for at Oppdragsgiver kan utnytte erfaring og kompetanse som opparbeides i forbindelse med gjennomføringen av Kontrakten.</w:t>
      </w:r>
    </w:p>
    <w:p w14:paraId="6071927C" w14:textId="77777777" w:rsidR="009A22FE" w:rsidRPr="006A252C" w:rsidRDefault="009A22FE" w:rsidP="009A22FE">
      <w:pPr>
        <w:rPr>
          <w:szCs w:val="20"/>
          <w:lang w:val="nb-NO"/>
        </w:rPr>
      </w:pPr>
    </w:p>
    <w:p w14:paraId="7F01DC63" w14:textId="77777777" w:rsidR="00517E2D" w:rsidRPr="00517E2D" w:rsidRDefault="00517E2D" w:rsidP="00517E2D">
      <w:pPr>
        <w:rPr>
          <w:szCs w:val="20"/>
          <w:lang w:val="nb-NO"/>
        </w:rPr>
      </w:pPr>
      <w:bookmarkStart w:id="177" w:name="_Toc241540217"/>
      <w:bookmarkStart w:id="178" w:name="_Toc243784587"/>
      <w:r w:rsidRPr="00517E2D">
        <w:rPr>
          <w:szCs w:val="20"/>
          <w:lang w:val="nb-NO"/>
        </w:rPr>
        <w:t>Taushetsplikten gjelder også etter at avtalen er opphørt. Ansatte eller andre som fratrer sin</w:t>
      </w:r>
    </w:p>
    <w:p w14:paraId="224AA977" w14:textId="6F5037AD" w:rsidR="0078485B" w:rsidRDefault="00517E2D" w:rsidP="00517E2D">
      <w:pPr>
        <w:rPr>
          <w:szCs w:val="20"/>
          <w:lang w:val="nb-NO"/>
        </w:rPr>
      </w:pPr>
      <w:r w:rsidRPr="00517E2D">
        <w:rPr>
          <w:szCs w:val="20"/>
          <w:lang w:val="nb-NO"/>
        </w:rPr>
        <w:t>tjeneste hos en av partene skal pålegges taushetsplikt om forhold som nevnt ovenfor, også etter</w:t>
      </w:r>
      <w:r>
        <w:rPr>
          <w:szCs w:val="20"/>
          <w:lang w:val="nb-NO"/>
        </w:rPr>
        <w:t xml:space="preserve"> </w:t>
      </w:r>
      <w:r w:rsidRPr="00517E2D">
        <w:rPr>
          <w:szCs w:val="20"/>
          <w:lang w:val="nb-NO"/>
        </w:rPr>
        <w:t>fratredelsen.</w:t>
      </w:r>
    </w:p>
    <w:p w14:paraId="0967913A" w14:textId="77777777" w:rsidR="00D853BF" w:rsidRDefault="00D853BF" w:rsidP="00517E2D">
      <w:pPr>
        <w:rPr>
          <w:szCs w:val="20"/>
          <w:lang w:val="nb-NO"/>
        </w:rPr>
      </w:pPr>
    </w:p>
    <w:p w14:paraId="7F87F5BF" w14:textId="77777777" w:rsidR="00D853BF" w:rsidRPr="006A252C" w:rsidRDefault="00D853BF" w:rsidP="00517E2D">
      <w:pPr>
        <w:rPr>
          <w:rFonts w:ascii="Arial" w:hAnsi="Arial"/>
          <w:b/>
          <w:bCs/>
          <w:szCs w:val="28"/>
          <w:lang w:val="nb-NO"/>
        </w:rPr>
      </w:pPr>
    </w:p>
    <w:p w14:paraId="25540B02" w14:textId="77777777" w:rsidR="009A22FE" w:rsidRPr="006A252C" w:rsidRDefault="009A22FE" w:rsidP="009A22FE">
      <w:pPr>
        <w:pStyle w:val="Overskrift1"/>
        <w:tabs>
          <w:tab w:val="left" w:pos="851"/>
        </w:tabs>
        <w:ind w:left="851" w:hanging="851"/>
        <w:rPr>
          <w:lang w:val="nb-NO"/>
        </w:rPr>
      </w:pPr>
      <w:bookmarkStart w:id="179" w:name="_Toc199767647"/>
      <w:r w:rsidRPr="006A252C">
        <w:rPr>
          <w:lang w:val="nb-NO"/>
        </w:rPr>
        <w:t>LEVERANDØRENS MISLIGHOLDSBEFØYELSER</w:t>
      </w:r>
      <w:bookmarkEnd w:id="177"/>
      <w:bookmarkEnd w:id="178"/>
      <w:bookmarkEnd w:id="179"/>
    </w:p>
    <w:p w14:paraId="24370580" w14:textId="77777777" w:rsidR="009A22FE" w:rsidRPr="006A252C" w:rsidRDefault="009A22FE" w:rsidP="009A22FE">
      <w:pPr>
        <w:pStyle w:val="Overskrift2"/>
        <w:tabs>
          <w:tab w:val="left" w:pos="851"/>
        </w:tabs>
        <w:ind w:left="851" w:hanging="851"/>
        <w:rPr>
          <w:lang w:val="nb-NO"/>
        </w:rPr>
      </w:pPr>
      <w:bookmarkStart w:id="180" w:name="_Toc199767648"/>
      <w:bookmarkStart w:id="181" w:name="_Toc241540218"/>
      <w:bookmarkStart w:id="182" w:name="_Toc243784588"/>
      <w:r w:rsidRPr="006A252C">
        <w:rPr>
          <w:lang w:val="nb-NO"/>
        </w:rPr>
        <w:t>Reklamasjon</w:t>
      </w:r>
      <w:bookmarkEnd w:id="180"/>
    </w:p>
    <w:p w14:paraId="6DDAB4B2" w14:textId="77777777" w:rsidR="009A22FE" w:rsidRPr="006A252C" w:rsidRDefault="009A22FE" w:rsidP="009A22FE">
      <w:pPr>
        <w:rPr>
          <w:lang w:val="nb-NO"/>
        </w:rPr>
      </w:pPr>
      <w:r w:rsidRPr="006A252C">
        <w:rPr>
          <w:lang w:val="nb-NO"/>
        </w:rPr>
        <w:t>Leverandøren skal reklamere skriftlig uten ugrunnet opphold etter at misligholdet er oppdaget eller burde vært oppdaget.</w:t>
      </w:r>
    </w:p>
    <w:p w14:paraId="7A530F84" w14:textId="77777777" w:rsidR="009A22FE" w:rsidRPr="006A252C" w:rsidRDefault="009A22FE" w:rsidP="009A22FE">
      <w:pPr>
        <w:pStyle w:val="Overskrift2"/>
        <w:tabs>
          <w:tab w:val="left" w:pos="851"/>
        </w:tabs>
        <w:ind w:left="851" w:hanging="851"/>
        <w:rPr>
          <w:lang w:val="nb-NO"/>
        </w:rPr>
      </w:pPr>
      <w:bookmarkStart w:id="183" w:name="_Toc199767649"/>
      <w:r w:rsidRPr="006A252C">
        <w:rPr>
          <w:lang w:val="nb-NO"/>
        </w:rPr>
        <w:t>Forsinket betaling</w:t>
      </w:r>
      <w:bookmarkEnd w:id="183"/>
    </w:p>
    <w:p w14:paraId="5F8728B9" w14:textId="77777777" w:rsidR="009A22FE" w:rsidRPr="006A252C" w:rsidRDefault="009A22FE" w:rsidP="009A22FE">
      <w:pPr>
        <w:rPr>
          <w:lang w:val="nb-NO"/>
        </w:rPr>
      </w:pPr>
      <w:r w:rsidRPr="006A252C">
        <w:rPr>
          <w:rFonts w:eastAsia="SimSun" w:cs="Arial"/>
          <w:szCs w:val="20"/>
          <w:lang w:val="nb-NO" w:eastAsia="zh-CN"/>
        </w:rPr>
        <w:t>Ved forsinket betaling som skyldes forhold innenfor Oppdragsgivers kontroll kan Leverandøren kreve forsinkelsesrenter i henhold til lov 17. desember 1976 nr. 100 om renter ved forsinket betaling mv.</w:t>
      </w:r>
    </w:p>
    <w:p w14:paraId="5F321F17" w14:textId="77777777" w:rsidR="009A22FE" w:rsidRPr="006A252C" w:rsidRDefault="009A22FE" w:rsidP="009A22FE">
      <w:pPr>
        <w:pStyle w:val="Overskrift2"/>
        <w:tabs>
          <w:tab w:val="left" w:pos="851"/>
        </w:tabs>
        <w:ind w:left="851" w:hanging="851"/>
        <w:rPr>
          <w:lang w:val="nb-NO"/>
        </w:rPr>
      </w:pPr>
      <w:bookmarkStart w:id="184" w:name="_Toc199767650"/>
      <w:r w:rsidRPr="006A252C">
        <w:rPr>
          <w:lang w:val="nb-NO"/>
        </w:rPr>
        <w:t>Varslingsplikt</w:t>
      </w:r>
      <w:bookmarkEnd w:id="181"/>
      <w:bookmarkEnd w:id="182"/>
      <w:bookmarkEnd w:id="184"/>
    </w:p>
    <w:p w14:paraId="20DFA60D" w14:textId="77777777" w:rsidR="009A22FE" w:rsidRPr="006A252C" w:rsidRDefault="009A22FE" w:rsidP="009A22FE">
      <w:pPr>
        <w:rPr>
          <w:szCs w:val="20"/>
          <w:lang w:val="nb-NO"/>
        </w:rPr>
      </w:pPr>
      <w:r w:rsidRPr="006A252C">
        <w:rPr>
          <w:szCs w:val="20"/>
          <w:lang w:val="nb-NO"/>
        </w:rPr>
        <w:lastRenderedPageBreak/>
        <w:t xml:space="preserve">Dersom Leverandøren ikke får slikt varsel som bestemt i pkt. </w:t>
      </w:r>
      <w:r w:rsidR="00FA0FFD" w:rsidRPr="006A252C">
        <w:rPr>
          <w:szCs w:val="20"/>
          <w:lang w:val="nb-NO"/>
        </w:rPr>
        <w:t>8</w:t>
      </w:r>
      <w:r w:rsidRPr="006A252C">
        <w:rPr>
          <w:szCs w:val="20"/>
          <w:lang w:val="nb-NO"/>
        </w:rPr>
        <w:t xml:space="preserve">.10 kan Leverandøren kreve erstattet tap som kunne vært unngått om han hadde fått meldingen i tide. </w:t>
      </w:r>
    </w:p>
    <w:p w14:paraId="3EF1FB64" w14:textId="77777777" w:rsidR="009A22FE" w:rsidRPr="006A252C" w:rsidRDefault="009A22FE" w:rsidP="009A22FE">
      <w:pPr>
        <w:pStyle w:val="Overskrift2"/>
        <w:tabs>
          <w:tab w:val="left" w:pos="851"/>
        </w:tabs>
        <w:ind w:left="851" w:hanging="851"/>
        <w:rPr>
          <w:lang w:val="nb-NO"/>
        </w:rPr>
      </w:pPr>
      <w:bookmarkStart w:id="185" w:name="_Toc241540219"/>
      <w:bookmarkStart w:id="186" w:name="_Toc243784589"/>
      <w:bookmarkStart w:id="187" w:name="_Toc199767651"/>
      <w:r w:rsidRPr="006A252C">
        <w:rPr>
          <w:lang w:val="nb-NO"/>
        </w:rPr>
        <w:t>Begrensning i Leverandørens tilbakeholdsrett</w:t>
      </w:r>
      <w:bookmarkEnd w:id="185"/>
      <w:bookmarkEnd w:id="186"/>
      <w:bookmarkEnd w:id="187"/>
    </w:p>
    <w:p w14:paraId="64460DC8" w14:textId="77777777" w:rsidR="009A22FE" w:rsidRPr="006A252C" w:rsidRDefault="009A22FE" w:rsidP="009A22FE">
      <w:pPr>
        <w:rPr>
          <w:szCs w:val="20"/>
          <w:lang w:val="nb-NO"/>
        </w:rPr>
      </w:pPr>
      <w:r w:rsidRPr="006A252C">
        <w:rPr>
          <w:szCs w:val="20"/>
          <w:lang w:val="nb-NO"/>
        </w:rPr>
        <w:t>Leverandøren kan ikke holde tilbake ytelser som følge av Oppdragsgiverens mislighold. Dette gjelder likevel ikke dersom misligholdet er vesentlig.</w:t>
      </w:r>
    </w:p>
    <w:p w14:paraId="6E8BA56B" w14:textId="77777777" w:rsidR="009A22FE" w:rsidRPr="006A252C" w:rsidRDefault="009A22FE" w:rsidP="009A22FE">
      <w:pPr>
        <w:pStyle w:val="Overskrift2"/>
        <w:tabs>
          <w:tab w:val="left" w:pos="851"/>
        </w:tabs>
        <w:ind w:left="851" w:hanging="851"/>
        <w:rPr>
          <w:lang w:val="nb-NO"/>
        </w:rPr>
      </w:pPr>
      <w:bookmarkStart w:id="188" w:name="_Toc241540220"/>
      <w:bookmarkStart w:id="189" w:name="_Toc243784590"/>
      <w:bookmarkStart w:id="190" w:name="_Toc199767652"/>
      <w:r w:rsidRPr="006A252C">
        <w:rPr>
          <w:lang w:val="nb-NO"/>
        </w:rPr>
        <w:t>Tilleggsfrist</w:t>
      </w:r>
      <w:bookmarkEnd w:id="188"/>
      <w:bookmarkEnd w:id="189"/>
      <w:bookmarkEnd w:id="190"/>
    </w:p>
    <w:p w14:paraId="7E55EC0F" w14:textId="77777777" w:rsidR="009A22FE" w:rsidRPr="006A252C" w:rsidRDefault="009A22FE" w:rsidP="009A22FE">
      <w:pPr>
        <w:rPr>
          <w:szCs w:val="20"/>
          <w:lang w:val="nb-NO"/>
        </w:rPr>
      </w:pPr>
      <w:r w:rsidRPr="006A252C">
        <w:rPr>
          <w:szCs w:val="20"/>
          <w:lang w:val="nb-NO"/>
        </w:rPr>
        <w:t xml:space="preserve">Leverandøren kan fastsette en rimelig tilleggsfrist for oppfyllelsen av Oppdragsgiverens forpliktelser. Dersom Oppdragsgiveren skriftlig anmoder Leverandøren om en slik tilleggsfrist, skal tilleggsfrist anses innvilget dersom Leverandøren ikke svarer på anmodningen innen 10 – ti – dager etter at anmodningen ble mottatt av Leverandøren. </w:t>
      </w:r>
    </w:p>
    <w:p w14:paraId="414DF4C2" w14:textId="77777777" w:rsidR="009A22FE" w:rsidRPr="006A252C" w:rsidRDefault="009A22FE" w:rsidP="009A22FE">
      <w:pPr>
        <w:rPr>
          <w:szCs w:val="20"/>
          <w:lang w:val="nb-NO"/>
        </w:rPr>
      </w:pPr>
    </w:p>
    <w:p w14:paraId="66B39350" w14:textId="77777777" w:rsidR="006B3261" w:rsidRPr="006A252C" w:rsidRDefault="006B3261" w:rsidP="006B3261">
      <w:pPr>
        <w:rPr>
          <w:szCs w:val="20"/>
          <w:lang w:val="nb-NO"/>
        </w:rPr>
      </w:pPr>
      <w:r w:rsidRPr="006A252C">
        <w:rPr>
          <w:szCs w:val="20"/>
          <w:lang w:val="nb-NO"/>
        </w:rPr>
        <w:t xml:space="preserve">Leverandør </w:t>
      </w:r>
      <w:r w:rsidR="00DF78B6" w:rsidRPr="006A252C">
        <w:rPr>
          <w:szCs w:val="20"/>
          <w:lang w:val="nb-NO"/>
        </w:rPr>
        <w:t xml:space="preserve">plikter å </w:t>
      </w:r>
      <w:r w:rsidRPr="006A252C">
        <w:rPr>
          <w:szCs w:val="20"/>
          <w:lang w:val="nb-NO"/>
        </w:rPr>
        <w:t xml:space="preserve">fastsette en rimelig tilleggsfrist dersom vanskeligheter med å oppfylle Oppdragsgivers forpliktelser innen fristen beror på forhold som Leverandør bærer risikoen for eller er nærmest til å avverge. </w:t>
      </w:r>
    </w:p>
    <w:p w14:paraId="12273FED" w14:textId="77777777" w:rsidR="006B3261" w:rsidRPr="006A252C" w:rsidRDefault="006B3261" w:rsidP="009A22FE">
      <w:pPr>
        <w:rPr>
          <w:szCs w:val="20"/>
          <w:lang w:val="nb-NO"/>
        </w:rPr>
      </w:pPr>
    </w:p>
    <w:p w14:paraId="06CC351A" w14:textId="77777777" w:rsidR="009A22FE" w:rsidRPr="006A252C" w:rsidRDefault="009A22FE" w:rsidP="009A22FE">
      <w:pPr>
        <w:rPr>
          <w:szCs w:val="20"/>
          <w:lang w:val="nb-NO"/>
        </w:rPr>
      </w:pPr>
      <w:r w:rsidRPr="006A252C">
        <w:rPr>
          <w:szCs w:val="20"/>
          <w:lang w:val="nb-NO"/>
        </w:rPr>
        <w:t xml:space="preserve">Leverandøren kan ikke gjøre gjeldende noen misligholdsbeføyelser så lenge tilleggsfristen løper, med mindre Oppdragsgiveren har gitt varsel om at han ikke vil oppfylle sine forpliktelser innen tilleggsfristen. </w:t>
      </w:r>
    </w:p>
    <w:p w14:paraId="631DDD4A" w14:textId="77777777" w:rsidR="009A22FE" w:rsidRPr="006A252C" w:rsidRDefault="009A22FE" w:rsidP="009A22FE">
      <w:pPr>
        <w:rPr>
          <w:szCs w:val="20"/>
          <w:lang w:val="nb-NO"/>
        </w:rPr>
      </w:pPr>
    </w:p>
    <w:p w14:paraId="0BBF5E97" w14:textId="77777777" w:rsidR="009A22FE" w:rsidRPr="006A252C" w:rsidRDefault="009A22FE" w:rsidP="009A22FE">
      <w:pPr>
        <w:rPr>
          <w:szCs w:val="20"/>
          <w:lang w:val="nb-NO"/>
        </w:rPr>
      </w:pPr>
      <w:r w:rsidRPr="006A252C">
        <w:rPr>
          <w:szCs w:val="20"/>
          <w:lang w:val="nb-NO"/>
        </w:rPr>
        <w:t>Tilleggsfristen skal ikke ha innvirkning på Leverandørens rett til erstatning. Evt. forsinkelsesrenter løper ikke så lenge tilleggsfristen løper.</w:t>
      </w:r>
    </w:p>
    <w:p w14:paraId="479C8040" w14:textId="77777777" w:rsidR="009A22FE" w:rsidRPr="006A252C" w:rsidRDefault="009A22FE" w:rsidP="009A22FE">
      <w:pPr>
        <w:pStyle w:val="Overskrift2"/>
        <w:tabs>
          <w:tab w:val="left" w:pos="851"/>
        </w:tabs>
        <w:ind w:left="851" w:hanging="851"/>
        <w:rPr>
          <w:lang w:val="nb-NO"/>
        </w:rPr>
      </w:pPr>
      <w:bookmarkStart w:id="191" w:name="_Toc241540221"/>
      <w:bookmarkStart w:id="192" w:name="_Toc243784591"/>
      <w:bookmarkStart w:id="193" w:name="_Toc199767653"/>
      <w:r w:rsidRPr="006A252C">
        <w:rPr>
          <w:lang w:val="nb-NO"/>
        </w:rPr>
        <w:t>Rett til å kreve oppfyllelse</w:t>
      </w:r>
      <w:bookmarkEnd w:id="191"/>
      <w:bookmarkEnd w:id="192"/>
      <w:bookmarkEnd w:id="193"/>
    </w:p>
    <w:p w14:paraId="59F0F655" w14:textId="77777777" w:rsidR="009A22FE" w:rsidRPr="006A252C" w:rsidRDefault="009A22FE" w:rsidP="009A22FE">
      <w:pPr>
        <w:rPr>
          <w:szCs w:val="20"/>
          <w:lang w:val="nb-NO"/>
        </w:rPr>
      </w:pPr>
      <w:r w:rsidRPr="006A252C">
        <w:rPr>
          <w:szCs w:val="20"/>
          <w:lang w:val="nb-NO"/>
        </w:rPr>
        <w:t xml:space="preserve">Leverandøren kan fastholde kjøpet og kreve at Oppdragsgiveren betaler vederlaget. Dette gjelder likevel ikke så lenge betalingen hindres av stans i samferdselen eller betalingsformidlingen eller annet forhold som gir grunnlag for Force Majeure, jf. pkt. </w:t>
      </w:r>
      <w:r w:rsidR="00FA0FFD" w:rsidRPr="006A252C">
        <w:rPr>
          <w:szCs w:val="20"/>
          <w:lang w:val="nb-NO"/>
        </w:rPr>
        <w:t>12</w:t>
      </w:r>
      <w:r w:rsidRPr="006A252C">
        <w:rPr>
          <w:szCs w:val="20"/>
          <w:lang w:val="nb-NO"/>
        </w:rPr>
        <w:t>.</w:t>
      </w:r>
    </w:p>
    <w:p w14:paraId="0C2707FA" w14:textId="77777777" w:rsidR="009A22FE" w:rsidRPr="006A252C" w:rsidRDefault="009A22FE" w:rsidP="009A22FE">
      <w:pPr>
        <w:rPr>
          <w:szCs w:val="20"/>
          <w:lang w:val="nb-NO"/>
        </w:rPr>
      </w:pPr>
    </w:p>
    <w:p w14:paraId="5069C747" w14:textId="77777777" w:rsidR="009A22FE" w:rsidRPr="006A252C" w:rsidRDefault="009A22FE" w:rsidP="009A22FE">
      <w:pPr>
        <w:rPr>
          <w:szCs w:val="20"/>
          <w:lang w:val="nb-NO"/>
        </w:rPr>
      </w:pPr>
      <w:r w:rsidRPr="006A252C">
        <w:rPr>
          <w:szCs w:val="20"/>
          <w:lang w:val="nb-NO"/>
        </w:rPr>
        <w:t>Avbestiller Oppdragsgiveren tjenester som skal tilvirkes særskilt for han, kan ikke Leverandøren fastholde kjøpet ved å fortsette tilvirkingen, gjøre andre forberedelser til leveringen samt kreve betaling, med mindre avbrudd ville føre med seg betydelig ulempe for Leverandøren eller risiko for at han ikke får erstattet tap som avbestillingen medfører.</w:t>
      </w:r>
    </w:p>
    <w:p w14:paraId="050ED73F" w14:textId="77777777" w:rsidR="009A22FE" w:rsidRPr="006A252C" w:rsidRDefault="009A22FE" w:rsidP="009A22FE">
      <w:pPr>
        <w:rPr>
          <w:szCs w:val="20"/>
          <w:lang w:val="nb-NO"/>
        </w:rPr>
      </w:pPr>
    </w:p>
    <w:p w14:paraId="2564474F" w14:textId="35BF291C" w:rsidR="009A22FE" w:rsidRDefault="009A22FE" w:rsidP="009A22FE">
      <w:pPr>
        <w:rPr>
          <w:szCs w:val="20"/>
          <w:lang w:val="nb-NO"/>
        </w:rPr>
      </w:pPr>
      <w:r w:rsidRPr="006A252C">
        <w:rPr>
          <w:szCs w:val="20"/>
          <w:lang w:val="nb-NO"/>
        </w:rPr>
        <w:t xml:space="preserve">Dersom Tjenesteytelsen ennå ikke er tilgjengeliggjort for Oppdragsgiveren, taper Leverandøren sin rett til å kreve oppfyllelse dersom han ikke fremmer kravet innen rimelig tid. </w:t>
      </w:r>
    </w:p>
    <w:p w14:paraId="0198DFDB" w14:textId="30A995B1" w:rsidR="009E763A" w:rsidRDefault="009E763A" w:rsidP="009A22FE">
      <w:pPr>
        <w:rPr>
          <w:szCs w:val="20"/>
          <w:lang w:val="nb-NO"/>
        </w:rPr>
      </w:pPr>
    </w:p>
    <w:p w14:paraId="74E06BDB" w14:textId="77777777" w:rsidR="009E763A" w:rsidRPr="006A252C" w:rsidRDefault="009E763A" w:rsidP="009A22FE">
      <w:pPr>
        <w:rPr>
          <w:szCs w:val="20"/>
          <w:lang w:val="nb-NO"/>
        </w:rPr>
      </w:pPr>
    </w:p>
    <w:p w14:paraId="131056C0" w14:textId="77777777" w:rsidR="009A22FE" w:rsidRPr="006A252C" w:rsidRDefault="009A22FE" w:rsidP="009A22FE">
      <w:pPr>
        <w:pStyle w:val="Overskrift2"/>
        <w:tabs>
          <w:tab w:val="left" w:pos="851"/>
        </w:tabs>
        <w:ind w:left="851" w:hanging="851"/>
        <w:rPr>
          <w:lang w:val="nb-NO"/>
        </w:rPr>
      </w:pPr>
      <w:bookmarkStart w:id="194" w:name="_Toc241540222"/>
      <w:bookmarkStart w:id="195" w:name="_Toc243784592"/>
      <w:bookmarkStart w:id="196" w:name="_Toc199767654"/>
      <w:r w:rsidRPr="006A252C">
        <w:rPr>
          <w:lang w:val="nb-NO"/>
        </w:rPr>
        <w:t>Heving</w:t>
      </w:r>
      <w:bookmarkEnd w:id="194"/>
      <w:bookmarkEnd w:id="195"/>
      <w:bookmarkEnd w:id="196"/>
    </w:p>
    <w:p w14:paraId="74DCCE4D" w14:textId="77777777" w:rsidR="009A22FE" w:rsidRPr="006A252C" w:rsidRDefault="009A22FE" w:rsidP="009A22FE">
      <w:pPr>
        <w:pStyle w:val="Overskrift3"/>
        <w:tabs>
          <w:tab w:val="left" w:pos="1134"/>
        </w:tabs>
        <w:ind w:left="1134" w:hanging="1134"/>
        <w:rPr>
          <w:lang w:val="nb-NO"/>
        </w:rPr>
      </w:pPr>
      <w:bookmarkStart w:id="197" w:name="_Toc243784593"/>
      <w:bookmarkStart w:id="198" w:name="_Toc199767655"/>
      <w:r w:rsidRPr="006A252C">
        <w:rPr>
          <w:lang w:val="nb-NO"/>
        </w:rPr>
        <w:t>Heving ved forsinket betaling</w:t>
      </w:r>
      <w:bookmarkEnd w:id="197"/>
      <w:bookmarkEnd w:id="198"/>
    </w:p>
    <w:p w14:paraId="55E355E9" w14:textId="77777777" w:rsidR="009A22FE" w:rsidRPr="006A252C" w:rsidRDefault="009A22FE" w:rsidP="009A22FE">
      <w:pPr>
        <w:rPr>
          <w:szCs w:val="20"/>
          <w:lang w:val="nb-NO"/>
        </w:rPr>
      </w:pPr>
      <w:r w:rsidRPr="006A252C">
        <w:rPr>
          <w:szCs w:val="20"/>
          <w:lang w:val="nb-NO"/>
        </w:rPr>
        <w:t xml:space="preserve">Leverandøren kan heve Kontrakten ved forsinket betaling, dersom Oppdragsgiverens kontraktsbrudd er vesentlig. </w:t>
      </w:r>
    </w:p>
    <w:p w14:paraId="0D63A1E4" w14:textId="77777777" w:rsidR="009A22FE" w:rsidRPr="006A252C" w:rsidRDefault="009A22FE" w:rsidP="009A22FE">
      <w:pPr>
        <w:rPr>
          <w:szCs w:val="20"/>
          <w:lang w:val="nb-NO"/>
        </w:rPr>
      </w:pPr>
    </w:p>
    <w:p w14:paraId="42465DED" w14:textId="77777777" w:rsidR="009A22FE" w:rsidRPr="006A252C" w:rsidRDefault="009A22FE" w:rsidP="009A22FE">
      <w:pPr>
        <w:rPr>
          <w:szCs w:val="20"/>
          <w:lang w:val="nb-NO"/>
        </w:rPr>
      </w:pPr>
      <w:r w:rsidRPr="006A252C">
        <w:rPr>
          <w:szCs w:val="20"/>
          <w:lang w:val="nb-NO"/>
        </w:rPr>
        <w:t xml:space="preserve">Oppdragsgiverens betalingsmislighold er vesentlig der Oppdragsgiveren ikke har betalt innen 30 – tretti – dager etter forfall, og der den forsinkede betalingen utgjør en vesentlig del av de totale betalingsforpliktelser etter Kontrakten. </w:t>
      </w:r>
    </w:p>
    <w:p w14:paraId="208E2C7C" w14:textId="77777777" w:rsidR="009A22FE" w:rsidRPr="006A252C" w:rsidRDefault="009A22FE" w:rsidP="009A22FE">
      <w:pPr>
        <w:rPr>
          <w:szCs w:val="20"/>
          <w:lang w:val="nb-NO"/>
        </w:rPr>
      </w:pPr>
    </w:p>
    <w:p w14:paraId="094D4D4B" w14:textId="38AEF891" w:rsidR="009A22FE" w:rsidRPr="006A252C" w:rsidRDefault="009A22FE" w:rsidP="009A22FE">
      <w:pPr>
        <w:rPr>
          <w:szCs w:val="20"/>
          <w:lang w:val="nb-NO"/>
        </w:rPr>
      </w:pPr>
      <w:r w:rsidRPr="006A252C">
        <w:rPr>
          <w:szCs w:val="20"/>
          <w:lang w:val="nb-NO"/>
        </w:rPr>
        <w:t xml:space="preserve">Dersom Oppdragsgiveren er innvilget </w:t>
      </w:r>
      <w:r w:rsidR="00F751B6">
        <w:rPr>
          <w:szCs w:val="20"/>
          <w:lang w:val="nb-NO"/>
        </w:rPr>
        <w:t xml:space="preserve">en </w:t>
      </w:r>
      <w:r w:rsidRPr="006A252C">
        <w:rPr>
          <w:szCs w:val="20"/>
          <w:lang w:val="nb-NO"/>
        </w:rPr>
        <w:t xml:space="preserve">tilleggsfrist for oppfyllelse etter pkt. </w:t>
      </w:r>
      <w:r w:rsidR="00FA0FFD" w:rsidRPr="006A252C">
        <w:rPr>
          <w:szCs w:val="20"/>
          <w:lang w:val="nb-NO"/>
        </w:rPr>
        <w:t>9</w:t>
      </w:r>
      <w:r w:rsidRPr="006A252C">
        <w:rPr>
          <w:szCs w:val="20"/>
          <w:lang w:val="nb-NO"/>
        </w:rPr>
        <w:t>.5</w:t>
      </w:r>
      <w:r w:rsidR="00F751B6">
        <w:rPr>
          <w:szCs w:val="20"/>
          <w:lang w:val="nb-NO"/>
        </w:rPr>
        <w:t>,</w:t>
      </w:r>
      <w:r w:rsidRPr="006A252C">
        <w:rPr>
          <w:szCs w:val="20"/>
          <w:lang w:val="nb-NO"/>
        </w:rPr>
        <w:t xml:space="preserve"> kan ikke Leverandøren heve Kontrakten før etter utløpet av denne fristen. Dette gjelder likevel ikke der Oppdragsgiveren har varslet at han ikke kommer til å oppfylle innen utløpet av slik frist.</w:t>
      </w:r>
    </w:p>
    <w:p w14:paraId="759AEB38" w14:textId="77777777" w:rsidR="009A22FE" w:rsidRPr="006A252C" w:rsidRDefault="009A22FE" w:rsidP="009A22FE">
      <w:pPr>
        <w:pStyle w:val="Overskrift3"/>
        <w:tabs>
          <w:tab w:val="left" w:pos="1134"/>
        </w:tabs>
        <w:ind w:left="1134" w:hanging="1134"/>
        <w:rPr>
          <w:lang w:val="nb-NO"/>
        </w:rPr>
      </w:pPr>
      <w:bookmarkStart w:id="199" w:name="_Toc243784594"/>
      <w:bookmarkStart w:id="200" w:name="_Toc199767656"/>
      <w:r w:rsidRPr="006A252C">
        <w:rPr>
          <w:lang w:val="nb-NO"/>
        </w:rPr>
        <w:t>Heving ved manglende medvirkning</w:t>
      </w:r>
      <w:bookmarkEnd w:id="199"/>
      <w:bookmarkEnd w:id="200"/>
    </w:p>
    <w:p w14:paraId="533EAD4B" w14:textId="77777777" w:rsidR="009A22FE" w:rsidRPr="006A252C" w:rsidRDefault="009A22FE" w:rsidP="009A22FE">
      <w:pPr>
        <w:rPr>
          <w:szCs w:val="20"/>
          <w:lang w:val="nb-NO"/>
        </w:rPr>
      </w:pPr>
      <w:r w:rsidRPr="006A252C">
        <w:rPr>
          <w:szCs w:val="20"/>
          <w:lang w:val="nb-NO"/>
        </w:rPr>
        <w:t xml:space="preserve">Leverandøren kan heve Kontrakten når Oppdragsgiveren ikke medvirker til kjøpet etter pkt. </w:t>
      </w:r>
      <w:r w:rsidR="00891CF2" w:rsidRPr="006A252C">
        <w:rPr>
          <w:szCs w:val="20"/>
          <w:lang w:val="nb-NO"/>
        </w:rPr>
        <w:t>8.4</w:t>
      </w:r>
      <w:r w:rsidRPr="006A252C">
        <w:rPr>
          <w:szCs w:val="20"/>
          <w:lang w:val="nb-NO"/>
        </w:rPr>
        <w:t xml:space="preserve">, dersom kontraktsbruddet er vesentlig. </w:t>
      </w:r>
    </w:p>
    <w:p w14:paraId="268AEA18" w14:textId="77777777" w:rsidR="009A22FE" w:rsidRPr="006A252C" w:rsidRDefault="009A22FE" w:rsidP="009A22FE">
      <w:pPr>
        <w:rPr>
          <w:szCs w:val="20"/>
          <w:lang w:val="nb-NO"/>
        </w:rPr>
      </w:pPr>
    </w:p>
    <w:p w14:paraId="3A435803" w14:textId="77777777" w:rsidR="009A22FE" w:rsidRPr="006A252C" w:rsidRDefault="009A22FE" w:rsidP="009A22FE">
      <w:pPr>
        <w:rPr>
          <w:szCs w:val="20"/>
          <w:lang w:val="nb-NO"/>
        </w:rPr>
      </w:pPr>
      <w:r w:rsidRPr="006A252C">
        <w:rPr>
          <w:szCs w:val="20"/>
          <w:lang w:val="nb-NO"/>
        </w:rPr>
        <w:t>Dersom Leverandøren ønsker å heve Kontrakten grunnet manglende medvirkning, må han gi Oppdragsgiveren melding om dette innen rimelig tid etter at Leverandøren fikk eller burde fått kjennskap til misligholdet. Meldingen må inneholde rimelig frist for Oppdragsgiveren til å oppfylle sin medvirkningsplikt. Dette gjelder likevel ikke dersom Oppdragsgiveren har opptrådt grovt uaktsomt eller i strid med redelighet og god tro.</w:t>
      </w:r>
    </w:p>
    <w:p w14:paraId="449434E5" w14:textId="77777777" w:rsidR="009A22FE" w:rsidRPr="006A252C" w:rsidRDefault="009A22FE" w:rsidP="009A22FE">
      <w:pPr>
        <w:rPr>
          <w:szCs w:val="20"/>
          <w:lang w:val="nb-NO"/>
        </w:rPr>
      </w:pPr>
    </w:p>
    <w:p w14:paraId="04BE0BD0" w14:textId="7D2B389D" w:rsidR="009A22FE" w:rsidRPr="006A252C" w:rsidRDefault="009A22FE" w:rsidP="009A22FE">
      <w:pPr>
        <w:rPr>
          <w:szCs w:val="20"/>
          <w:lang w:val="nb-NO"/>
        </w:rPr>
      </w:pPr>
      <w:r w:rsidRPr="006A252C">
        <w:rPr>
          <w:szCs w:val="20"/>
          <w:lang w:val="nb-NO"/>
        </w:rPr>
        <w:t xml:space="preserve">Dersom Oppdragsgiveren er innvilget tilleggsfrist for oppfyllelse etter pkt. </w:t>
      </w:r>
      <w:r w:rsidR="00FA0FFD" w:rsidRPr="006A252C">
        <w:rPr>
          <w:szCs w:val="20"/>
          <w:lang w:val="nb-NO"/>
        </w:rPr>
        <w:t>9</w:t>
      </w:r>
      <w:r w:rsidRPr="006A252C">
        <w:rPr>
          <w:szCs w:val="20"/>
          <w:lang w:val="nb-NO"/>
        </w:rPr>
        <w:t>.5</w:t>
      </w:r>
      <w:r w:rsidR="009C68B0">
        <w:rPr>
          <w:szCs w:val="20"/>
          <w:lang w:val="nb-NO"/>
        </w:rPr>
        <w:t>,</w:t>
      </w:r>
      <w:r w:rsidRPr="006A252C">
        <w:rPr>
          <w:szCs w:val="20"/>
          <w:lang w:val="nb-NO"/>
        </w:rPr>
        <w:t xml:space="preserve"> kan ikke Leverandøren heve Kontrakten før etter utløpet av denne fristen. Dette gjelder likevel ikke der Oppdragsgiveren har varslet at han ikke kommer til å oppfylle innen utløpet av slik frist.</w:t>
      </w:r>
    </w:p>
    <w:p w14:paraId="09D7DD25" w14:textId="77777777" w:rsidR="009A22FE" w:rsidRPr="006A252C" w:rsidRDefault="009A22FE" w:rsidP="009A22FE">
      <w:pPr>
        <w:pStyle w:val="Overskrift3"/>
        <w:tabs>
          <w:tab w:val="left" w:pos="1134"/>
        </w:tabs>
        <w:ind w:left="1134" w:hanging="1134"/>
        <w:rPr>
          <w:lang w:val="nb-NO"/>
        </w:rPr>
      </w:pPr>
      <w:bookmarkStart w:id="201" w:name="_Toc243784595"/>
      <w:bookmarkStart w:id="202" w:name="_Toc199767657"/>
      <w:r w:rsidRPr="006A252C">
        <w:rPr>
          <w:lang w:val="nb-NO"/>
        </w:rPr>
        <w:t>Hevingsoppgjør</w:t>
      </w:r>
      <w:bookmarkEnd w:id="201"/>
      <w:bookmarkEnd w:id="202"/>
    </w:p>
    <w:p w14:paraId="394B78DB" w14:textId="77777777" w:rsidR="009A22FE" w:rsidRPr="006A252C" w:rsidRDefault="009A22FE" w:rsidP="009A22FE">
      <w:pPr>
        <w:rPr>
          <w:szCs w:val="20"/>
          <w:lang w:val="nb-NO"/>
        </w:rPr>
      </w:pPr>
      <w:r w:rsidRPr="006A252C">
        <w:rPr>
          <w:szCs w:val="20"/>
          <w:lang w:val="nb-NO"/>
        </w:rPr>
        <w:t xml:space="preserve">Ved heving opphører Oppdragsgiverens rettigheter til Tjenesteytelsen. </w:t>
      </w:r>
    </w:p>
    <w:p w14:paraId="1F684E0A" w14:textId="77777777" w:rsidR="009A22FE" w:rsidRPr="006A252C" w:rsidRDefault="009A22FE" w:rsidP="009A22FE">
      <w:pPr>
        <w:rPr>
          <w:szCs w:val="20"/>
          <w:lang w:val="nb-NO"/>
        </w:rPr>
      </w:pPr>
    </w:p>
    <w:p w14:paraId="7F869F5C" w14:textId="77777777" w:rsidR="009A22FE" w:rsidRPr="006A252C" w:rsidRDefault="009A22FE" w:rsidP="009A22FE">
      <w:pPr>
        <w:rPr>
          <w:szCs w:val="20"/>
          <w:lang w:val="nb-NO"/>
        </w:rPr>
      </w:pPr>
      <w:r w:rsidRPr="006A252C">
        <w:rPr>
          <w:szCs w:val="20"/>
          <w:lang w:val="nb-NO"/>
        </w:rPr>
        <w:t xml:space="preserve">Leverandøren kan kreve at ytelser som er levert av ham leveres tilbake eller </w:t>
      </w:r>
      <w:r w:rsidR="00BF4847" w:rsidRPr="006A252C">
        <w:rPr>
          <w:szCs w:val="20"/>
          <w:lang w:val="nb-NO"/>
        </w:rPr>
        <w:t xml:space="preserve">destrueres </w:t>
      </w:r>
      <w:r w:rsidRPr="006A252C">
        <w:rPr>
          <w:szCs w:val="20"/>
          <w:lang w:val="nb-NO"/>
        </w:rPr>
        <w:t>på forsvarlig måte etter hevingen. Leverandøren skal dekke kostnaden ved dette.</w:t>
      </w:r>
    </w:p>
    <w:p w14:paraId="6A9C826F" w14:textId="77777777" w:rsidR="009A22FE" w:rsidRPr="006A252C" w:rsidRDefault="009A22FE" w:rsidP="009A22FE">
      <w:pPr>
        <w:rPr>
          <w:szCs w:val="20"/>
          <w:lang w:val="nb-NO"/>
        </w:rPr>
      </w:pPr>
    </w:p>
    <w:p w14:paraId="1144B977" w14:textId="77777777" w:rsidR="009A22FE" w:rsidRPr="006A252C" w:rsidRDefault="009A22FE" w:rsidP="009A22FE">
      <w:pPr>
        <w:rPr>
          <w:szCs w:val="20"/>
          <w:lang w:val="nb-NO"/>
        </w:rPr>
      </w:pPr>
      <w:r w:rsidRPr="006A252C">
        <w:rPr>
          <w:szCs w:val="20"/>
          <w:lang w:val="nb-NO"/>
        </w:rPr>
        <w:t>Leverandøren har krav på vederlag fra Oppdragsgiver i den utstrekning og så lenge Oppdragsgiveren utnytter leveransen. I tillegg kommer forsinkelsesrente, og erstatning for tap som ikke er ment å dekkes av vederlaget.</w:t>
      </w:r>
    </w:p>
    <w:p w14:paraId="148BB53E" w14:textId="77777777" w:rsidR="009A22FE" w:rsidRPr="006A252C" w:rsidRDefault="009A22FE" w:rsidP="009A22FE">
      <w:pPr>
        <w:rPr>
          <w:szCs w:val="20"/>
          <w:lang w:val="nb-NO"/>
        </w:rPr>
      </w:pPr>
    </w:p>
    <w:p w14:paraId="4EB4C90A" w14:textId="77777777" w:rsidR="009A22FE" w:rsidRPr="006A252C" w:rsidRDefault="009A22FE" w:rsidP="009A22FE">
      <w:pPr>
        <w:rPr>
          <w:szCs w:val="20"/>
          <w:lang w:val="nb-NO"/>
        </w:rPr>
      </w:pPr>
      <w:r w:rsidRPr="006A252C">
        <w:rPr>
          <w:szCs w:val="20"/>
          <w:lang w:val="nb-NO"/>
        </w:rPr>
        <w:t>Dersom Oppdragsgiver har rett til å utnytte det leverte en tid etter heving, kan Leverandøren stille krav om sikkerhet for sitt krav på vederlag for bruken.</w:t>
      </w:r>
    </w:p>
    <w:p w14:paraId="08916359" w14:textId="77777777" w:rsidR="009A22FE" w:rsidRPr="006A252C" w:rsidRDefault="009A22FE" w:rsidP="009A22FE">
      <w:pPr>
        <w:pStyle w:val="Overskrift2"/>
        <w:ind w:left="851" w:hanging="851"/>
        <w:rPr>
          <w:lang w:val="nb-NO"/>
        </w:rPr>
      </w:pPr>
      <w:bookmarkStart w:id="203" w:name="_Toc241540223"/>
      <w:bookmarkStart w:id="204" w:name="_Toc243784596"/>
      <w:bookmarkStart w:id="205" w:name="_Toc199767658"/>
      <w:r w:rsidRPr="006A252C">
        <w:rPr>
          <w:lang w:val="nb-NO"/>
        </w:rPr>
        <w:t>Erstatning</w:t>
      </w:r>
      <w:bookmarkEnd w:id="203"/>
      <w:bookmarkEnd w:id="204"/>
      <w:bookmarkEnd w:id="205"/>
    </w:p>
    <w:p w14:paraId="4C9CF139" w14:textId="77777777" w:rsidR="009A22FE" w:rsidRPr="006A252C" w:rsidRDefault="009A22FE" w:rsidP="009A22FE">
      <w:pPr>
        <w:rPr>
          <w:szCs w:val="20"/>
          <w:lang w:val="nb-NO"/>
        </w:rPr>
      </w:pPr>
      <w:r w:rsidRPr="006A252C">
        <w:rPr>
          <w:szCs w:val="20"/>
          <w:lang w:val="nb-NO"/>
        </w:rPr>
        <w:t xml:space="preserve">Leverandøren kan kreve erstatning for det tap han lider som følge av Oppdragsgiverens mislighold, for så vidt Oppdragsgiveren ikke godtgjør at misligholdet skyldes suspensjonsgrunner som nevnt i pkt. </w:t>
      </w:r>
      <w:r w:rsidR="00FA0FFD" w:rsidRPr="006A252C">
        <w:rPr>
          <w:szCs w:val="20"/>
          <w:lang w:val="nb-NO"/>
        </w:rPr>
        <w:t>12</w:t>
      </w:r>
      <w:r w:rsidRPr="006A252C">
        <w:rPr>
          <w:szCs w:val="20"/>
          <w:lang w:val="nb-NO"/>
        </w:rPr>
        <w:t xml:space="preserve"> eller forhold som ellers ikke kan tilskrives Oppdragsgiveren. </w:t>
      </w:r>
    </w:p>
    <w:p w14:paraId="3BDEF1C5" w14:textId="77777777" w:rsidR="009A22FE" w:rsidRPr="006A252C" w:rsidRDefault="009A22FE" w:rsidP="009A22FE">
      <w:pPr>
        <w:rPr>
          <w:szCs w:val="20"/>
          <w:lang w:val="nb-NO"/>
        </w:rPr>
      </w:pPr>
    </w:p>
    <w:p w14:paraId="72EDF924" w14:textId="77777777" w:rsidR="009A22FE" w:rsidRPr="006A252C" w:rsidRDefault="009A22FE" w:rsidP="009A22FE">
      <w:pPr>
        <w:rPr>
          <w:szCs w:val="20"/>
          <w:lang w:val="nb-NO"/>
        </w:rPr>
      </w:pPr>
      <w:r w:rsidRPr="006A252C">
        <w:rPr>
          <w:szCs w:val="20"/>
          <w:lang w:val="nb-NO"/>
        </w:rPr>
        <w:t xml:space="preserve">Erstatningen skal dekke Leverandørens direkte tap. </w:t>
      </w:r>
    </w:p>
    <w:p w14:paraId="2E7BCD78" w14:textId="77777777" w:rsidR="009A22FE" w:rsidRPr="006A252C" w:rsidRDefault="009A22FE" w:rsidP="009A22FE">
      <w:pPr>
        <w:rPr>
          <w:szCs w:val="20"/>
          <w:lang w:val="nb-NO"/>
        </w:rPr>
      </w:pPr>
    </w:p>
    <w:p w14:paraId="5E8643F1" w14:textId="77777777" w:rsidR="009A22FE" w:rsidRPr="006A252C" w:rsidRDefault="009A22FE" w:rsidP="009A22FE">
      <w:pPr>
        <w:rPr>
          <w:szCs w:val="20"/>
          <w:lang w:val="nb-NO"/>
        </w:rPr>
      </w:pPr>
      <w:r w:rsidRPr="006A252C">
        <w:rPr>
          <w:szCs w:val="20"/>
          <w:lang w:val="nb-NO"/>
        </w:rPr>
        <w:t>Indirekte tap dekkes ikke.</w:t>
      </w:r>
    </w:p>
    <w:p w14:paraId="5FE95C1A" w14:textId="77777777" w:rsidR="009A22FE" w:rsidRPr="006A252C" w:rsidRDefault="009A22FE" w:rsidP="009A22FE">
      <w:pPr>
        <w:rPr>
          <w:szCs w:val="20"/>
          <w:lang w:val="nb-NO"/>
        </w:rPr>
      </w:pPr>
    </w:p>
    <w:p w14:paraId="167F2C56" w14:textId="77777777" w:rsidR="009A22FE" w:rsidRPr="006A252C" w:rsidRDefault="009A22FE" w:rsidP="009A22FE">
      <w:pPr>
        <w:rPr>
          <w:szCs w:val="20"/>
          <w:lang w:val="nb-NO"/>
        </w:rPr>
      </w:pPr>
      <w:r w:rsidRPr="006A252C">
        <w:rPr>
          <w:szCs w:val="20"/>
          <w:lang w:val="nb-NO"/>
        </w:rPr>
        <w:t xml:space="preserve">Erstatningen er begrenset til summen av vederlaget etter Kontrakten eksklusive merverdiavgift. </w:t>
      </w:r>
    </w:p>
    <w:p w14:paraId="27D49F62" w14:textId="77777777" w:rsidR="009A22FE" w:rsidRPr="006A252C" w:rsidRDefault="009A22FE" w:rsidP="009A22FE">
      <w:pPr>
        <w:rPr>
          <w:szCs w:val="20"/>
          <w:lang w:val="nb-NO"/>
        </w:rPr>
      </w:pPr>
    </w:p>
    <w:p w14:paraId="22F338A9" w14:textId="77777777" w:rsidR="009A22FE" w:rsidRPr="006A252C" w:rsidRDefault="009A22FE" w:rsidP="009A22FE">
      <w:pPr>
        <w:rPr>
          <w:szCs w:val="20"/>
          <w:lang w:val="nb-NO"/>
        </w:rPr>
      </w:pPr>
      <w:r w:rsidRPr="006A252C">
        <w:rPr>
          <w:szCs w:val="20"/>
          <w:lang w:val="nb-NO"/>
        </w:rPr>
        <w:t xml:space="preserve">Har Oppdragsgiver opptrådt grovt uaktsomt eller </w:t>
      </w:r>
      <w:proofErr w:type="gramStart"/>
      <w:r w:rsidRPr="006A252C">
        <w:rPr>
          <w:szCs w:val="20"/>
          <w:lang w:val="nb-NO"/>
        </w:rPr>
        <w:t>for øvrig</w:t>
      </w:r>
      <w:proofErr w:type="gramEnd"/>
      <w:r w:rsidRPr="006A252C">
        <w:rPr>
          <w:szCs w:val="20"/>
          <w:lang w:val="nb-NO"/>
        </w:rPr>
        <w:t xml:space="preserve"> i strid med redelighet og god tro, gjelder ikke de erstatningsbegrensninger som fremkommer av dette punkt. </w:t>
      </w:r>
    </w:p>
    <w:p w14:paraId="67D17EDD" w14:textId="77777777" w:rsidR="009A22FE" w:rsidRPr="006A252C" w:rsidRDefault="009A22FE" w:rsidP="009A22FE">
      <w:pPr>
        <w:pStyle w:val="Overskrift2"/>
        <w:ind w:left="851" w:hanging="851"/>
        <w:rPr>
          <w:lang w:val="nb-NO"/>
        </w:rPr>
      </w:pPr>
      <w:bookmarkStart w:id="206" w:name="_Toc241540224"/>
      <w:bookmarkStart w:id="207" w:name="_Toc243784597"/>
      <w:bookmarkStart w:id="208" w:name="_Toc199767659"/>
      <w:r w:rsidRPr="006A252C">
        <w:rPr>
          <w:lang w:val="nb-NO"/>
        </w:rPr>
        <w:t>Forventet mislighold</w:t>
      </w:r>
      <w:bookmarkEnd w:id="206"/>
      <w:bookmarkEnd w:id="207"/>
      <w:bookmarkEnd w:id="208"/>
    </w:p>
    <w:p w14:paraId="6AFCCB76" w14:textId="77777777" w:rsidR="009A22FE" w:rsidRPr="006A252C" w:rsidRDefault="009A22FE" w:rsidP="009A22FE">
      <w:pPr>
        <w:pStyle w:val="Overskrift3"/>
        <w:tabs>
          <w:tab w:val="left" w:pos="1134"/>
        </w:tabs>
        <w:ind w:left="1134" w:hanging="1134"/>
        <w:rPr>
          <w:lang w:val="nb-NO"/>
        </w:rPr>
      </w:pPr>
      <w:bookmarkStart w:id="209" w:name="_Toc243784598"/>
      <w:bookmarkStart w:id="210" w:name="_Toc199767660"/>
      <w:r w:rsidRPr="006A252C">
        <w:rPr>
          <w:lang w:val="nb-NO"/>
        </w:rPr>
        <w:lastRenderedPageBreak/>
        <w:t>Forventet mislighold</w:t>
      </w:r>
      <w:bookmarkEnd w:id="209"/>
      <w:bookmarkEnd w:id="210"/>
    </w:p>
    <w:p w14:paraId="7F164C46" w14:textId="77777777" w:rsidR="009A22FE" w:rsidRPr="006A252C" w:rsidRDefault="009A22FE" w:rsidP="009A22FE">
      <w:pPr>
        <w:rPr>
          <w:szCs w:val="20"/>
          <w:lang w:val="nb-NO"/>
        </w:rPr>
      </w:pPr>
      <w:r w:rsidRPr="006A252C">
        <w:rPr>
          <w:szCs w:val="20"/>
          <w:lang w:val="nb-NO"/>
        </w:rPr>
        <w:t xml:space="preserve">Forventet mislighold foreligger der det etter kontraktinngåelsen er klart på bakgrunn av Oppdragsgiverens handlemåte eller en alvorlig svikt i hans kredittverdighet eller evne til å oppfylle at han ikke kommer til å oppfylle en vesentlig del av sine </w:t>
      </w:r>
      <w:proofErr w:type="spellStart"/>
      <w:r w:rsidRPr="006A252C">
        <w:rPr>
          <w:szCs w:val="20"/>
          <w:lang w:val="nb-NO"/>
        </w:rPr>
        <w:t>kontraktforpliktelser</w:t>
      </w:r>
      <w:proofErr w:type="spellEnd"/>
      <w:r w:rsidRPr="006A252C">
        <w:rPr>
          <w:szCs w:val="20"/>
          <w:lang w:val="nb-NO"/>
        </w:rPr>
        <w:t>.</w:t>
      </w:r>
    </w:p>
    <w:p w14:paraId="1579148A" w14:textId="77777777" w:rsidR="009A22FE" w:rsidRPr="006A252C" w:rsidRDefault="009A22FE" w:rsidP="009A22FE">
      <w:pPr>
        <w:pStyle w:val="Overskrift3"/>
        <w:tabs>
          <w:tab w:val="left" w:pos="1134"/>
        </w:tabs>
        <w:ind w:left="1134" w:hanging="1134"/>
        <w:rPr>
          <w:lang w:val="nb-NO"/>
        </w:rPr>
      </w:pPr>
      <w:bookmarkStart w:id="211" w:name="_Toc243784599"/>
      <w:bookmarkStart w:id="212" w:name="_Toc199767661"/>
      <w:r w:rsidRPr="006A252C">
        <w:rPr>
          <w:lang w:val="nb-NO"/>
        </w:rPr>
        <w:t>Tilbakeholdsrett</w:t>
      </w:r>
      <w:bookmarkEnd w:id="211"/>
      <w:bookmarkEnd w:id="212"/>
    </w:p>
    <w:p w14:paraId="6115B664" w14:textId="77777777" w:rsidR="009A22FE" w:rsidRPr="006A252C" w:rsidRDefault="009A22FE" w:rsidP="009A22FE">
      <w:pPr>
        <w:rPr>
          <w:szCs w:val="20"/>
          <w:lang w:val="nb-NO"/>
        </w:rPr>
      </w:pPr>
      <w:r w:rsidRPr="006A252C">
        <w:rPr>
          <w:szCs w:val="20"/>
          <w:lang w:val="nb-NO"/>
        </w:rPr>
        <w:t>Leverandøren kan ikke holde tilbake ytelser som følge av forventet mislighold fra Oppdragsgiverens side.</w:t>
      </w:r>
      <w:r w:rsidRPr="006A252C" w:rsidDel="00F75D6F">
        <w:rPr>
          <w:szCs w:val="20"/>
          <w:lang w:val="nb-NO"/>
        </w:rPr>
        <w:t xml:space="preserve"> </w:t>
      </w:r>
      <w:r w:rsidRPr="006A252C">
        <w:rPr>
          <w:szCs w:val="20"/>
          <w:lang w:val="nb-NO"/>
        </w:rPr>
        <w:t>Dette gjelder likevel ikke dersom det forventede misligholdet er vesentlig.</w:t>
      </w:r>
    </w:p>
    <w:p w14:paraId="19030661" w14:textId="77777777" w:rsidR="00FA0FFD" w:rsidRPr="006A252C" w:rsidRDefault="00FA0FFD" w:rsidP="009A22FE">
      <w:pPr>
        <w:rPr>
          <w:szCs w:val="20"/>
          <w:lang w:val="nb-NO"/>
        </w:rPr>
      </w:pPr>
    </w:p>
    <w:p w14:paraId="241867DE" w14:textId="77777777" w:rsidR="009A22FE" w:rsidRPr="006A252C" w:rsidRDefault="009A22FE" w:rsidP="009A22FE">
      <w:pPr>
        <w:rPr>
          <w:szCs w:val="20"/>
          <w:lang w:val="nb-NO"/>
        </w:rPr>
      </w:pPr>
      <w:r w:rsidRPr="006A252C">
        <w:rPr>
          <w:szCs w:val="20"/>
          <w:lang w:val="nb-NO"/>
        </w:rPr>
        <w:t>Ved tilbakehold av ytelser grunnet forventet vesentlig mislighold, må Leverandøren straks gi melding til Oppdragsgiveren om dette. Dersom ikke slik melding blir gitt, kan Oppdragsgiveren kreve erstattet tap som kunne vært unngått dersom melding var gitt.</w:t>
      </w:r>
    </w:p>
    <w:p w14:paraId="57558511" w14:textId="77777777" w:rsidR="009A22FE" w:rsidRPr="006A252C" w:rsidRDefault="009A22FE" w:rsidP="009A22FE">
      <w:pPr>
        <w:pStyle w:val="Overskrift3"/>
        <w:tabs>
          <w:tab w:val="left" w:pos="1134"/>
        </w:tabs>
        <w:ind w:left="1134" w:hanging="1134"/>
        <w:rPr>
          <w:lang w:val="nb-NO"/>
        </w:rPr>
      </w:pPr>
      <w:bookmarkStart w:id="213" w:name="_Toc243784600"/>
      <w:bookmarkStart w:id="214" w:name="_Toc199767662"/>
      <w:r w:rsidRPr="006A252C">
        <w:rPr>
          <w:lang w:val="nb-NO"/>
        </w:rPr>
        <w:t>Heving ved forventet mislighold</w:t>
      </w:r>
      <w:bookmarkEnd w:id="213"/>
      <w:bookmarkEnd w:id="214"/>
    </w:p>
    <w:p w14:paraId="06DEB9B7" w14:textId="77777777" w:rsidR="009A22FE" w:rsidRPr="006A252C" w:rsidRDefault="009A22FE" w:rsidP="009A22FE">
      <w:pPr>
        <w:rPr>
          <w:szCs w:val="20"/>
          <w:lang w:val="nb-NO"/>
        </w:rPr>
      </w:pPr>
      <w:r w:rsidRPr="006A252C">
        <w:rPr>
          <w:szCs w:val="20"/>
          <w:lang w:val="nb-NO"/>
        </w:rPr>
        <w:t>Er det før tiden for oppfyllelse klart at det vil inntre vesentlig mislighold fra Oppdragsgiveren som vil gi Leverandøren hevingsrett, kan Leverandøren heve Kontrakten allerede før tiden for oppfyllelse. Oppdragsgiveren kan avverge heving ved å stille betryggende sikkerhet for at hans forpliktelser vil oppfylles.</w:t>
      </w:r>
    </w:p>
    <w:p w14:paraId="29876179" w14:textId="77777777" w:rsidR="009A22FE" w:rsidRPr="006A252C" w:rsidRDefault="009A22FE" w:rsidP="009A22FE">
      <w:pPr>
        <w:rPr>
          <w:szCs w:val="20"/>
          <w:lang w:val="nb-NO"/>
        </w:rPr>
      </w:pPr>
    </w:p>
    <w:p w14:paraId="49B31714" w14:textId="77777777" w:rsidR="009A22FE" w:rsidRPr="006A252C" w:rsidRDefault="009A22FE" w:rsidP="009A22FE">
      <w:pPr>
        <w:rPr>
          <w:szCs w:val="20"/>
          <w:lang w:val="nb-NO"/>
        </w:rPr>
      </w:pPr>
      <w:r w:rsidRPr="006A252C">
        <w:rPr>
          <w:szCs w:val="20"/>
          <w:lang w:val="nb-NO"/>
        </w:rPr>
        <w:t>Dersom det er mulig, skal Leverandøren varsle Oppdragsgiveren slik at denne får mulighet til å stille sikkerhet for å unngå heving.</w:t>
      </w:r>
      <w:bookmarkStart w:id="215" w:name="_Toc241540225"/>
      <w:bookmarkStart w:id="216" w:name="_Toc243784601"/>
    </w:p>
    <w:p w14:paraId="768935FA" w14:textId="77777777" w:rsidR="0078485B" w:rsidRPr="006A252C" w:rsidRDefault="0078485B" w:rsidP="009A22FE">
      <w:pPr>
        <w:rPr>
          <w:rFonts w:ascii="Arial" w:hAnsi="Arial"/>
          <w:b/>
          <w:bCs/>
          <w:szCs w:val="28"/>
          <w:lang w:val="nb-NO"/>
        </w:rPr>
      </w:pPr>
    </w:p>
    <w:p w14:paraId="08E89E40" w14:textId="77777777" w:rsidR="009A22FE" w:rsidRPr="006A252C" w:rsidRDefault="009A22FE" w:rsidP="009A22FE">
      <w:pPr>
        <w:pStyle w:val="Overskrift1"/>
        <w:tabs>
          <w:tab w:val="left" w:pos="851"/>
        </w:tabs>
        <w:ind w:left="851" w:hanging="851"/>
        <w:rPr>
          <w:lang w:val="nb-NO"/>
        </w:rPr>
      </w:pPr>
      <w:bookmarkStart w:id="217" w:name="_Toc199767663"/>
      <w:r w:rsidRPr="006A252C">
        <w:rPr>
          <w:lang w:val="nb-NO"/>
        </w:rPr>
        <w:t>GARANTI</w:t>
      </w:r>
      <w:bookmarkEnd w:id="215"/>
      <w:bookmarkEnd w:id="216"/>
      <w:bookmarkEnd w:id="217"/>
    </w:p>
    <w:p w14:paraId="5F0BBC6A" w14:textId="77777777" w:rsidR="009A22FE" w:rsidRPr="006A252C" w:rsidRDefault="009A22FE" w:rsidP="009A22FE">
      <w:pPr>
        <w:autoSpaceDE w:val="0"/>
        <w:autoSpaceDN w:val="0"/>
        <w:adjustRightInd w:val="0"/>
        <w:rPr>
          <w:rFonts w:eastAsia="SimSun" w:cs="Arial"/>
          <w:szCs w:val="20"/>
          <w:lang w:val="nb-NO" w:eastAsia="zh-CN"/>
        </w:rPr>
      </w:pPr>
      <w:r w:rsidRPr="006A252C">
        <w:rPr>
          <w:rFonts w:eastAsia="SimSun" w:cs="Arial"/>
          <w:szCs w:val="20"/>
          <w:lang w:val="nb-NO" w:eastAsia="zh-CN"/>
        </w:rPr>
        <w:t>Leverandøren påtar seg i de første 24 måneder etter levering ansvar for feil og mangler som måtte påvises ved Tjenesteytelsen. For deloppdrag regnes fristen fra hele leveransen er levert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bransje.</w:t>
      </w:r>
    </w:p>
    <w:p w14:paraId="60480D11" w14:textId="77777777" w:rsidR="009A22FE" w:rsidRPr="006A252C" w:rsidRDefault="009A22FE" w:rsidP="009A22FE">
      <w:pPr>
        <w:autoSpaceDE w:val="0"/>
        <w:autoSpaceDN w:val="0"/>
        <w:adjustRightInd w:val="0"/>
        <w:rPr>
          <w:rFonts w:eastAsia="SimSun" w:cs="Arial"/>
          <w:szCs w:val="20"/>
          <w:lang w:val="nb-NO" w:eastAsia="zh-CN"/>
        </w:rPr>
      </w:pPr>
    </w:p>
    <w:p w14:paraId="472A27DB" w14:textId="77777777" w:rsidR="009A22FE" w:rsidRPr="006A252C" w:rsidRDefault="009A22FE" w:rsidP="009A22FE">
      <w:pPr>
        <w:autoSpaceDE w:val="0"/>
        <w:autoSpaceDN w:val="0"/>
        <w:adjustRightInd w:val="0"/>
        <w:rPr>
          <w:rFonts w:eastAsia="SimSun" w:cs="Arial"/>
          <w:szCs w:val="20"/>
          <w:lang w:val="nb-NO" w:eastAsia="zh-CN"/>
        </w:rPr>
      </w:pPr>
      <w:r w:rsidRPr="006A252C">
        <w:rPr>
          <w:rFonts w:eastAsia="SimSun" w:cs="Arial"/>
          <w:szCs w:val="20"/>
          <w:lang w:val="nb-NO" w:eastAsia="zh-CN"/>
        </w:rPr>
        <w:t>Bestemmelsen her gjør ingen begrensning i Oppdragsgivers adgang til å fremme mangelsanksjoner.</w:t>
      </w:r>
    </w:p>
    <w:p w14:paraId="3747DEDE" w14:textId="77777777" w:rsidR="0078485B" w:rsidRPr="006A252C" w:rsidRDefault="0078485B" w:rsidP="009A22FE">
      <w:pPr>
        <w:autoSpaceDE w:val="0"/>
        <w:autoSpaceDN w:val="0"/>
        <w:adjustRightInd w:val="0"/>
        <w:rPr>
          <w:rFonts w:eastAsia="SimSun" w:cs="Arial"/>
          <w:szCs w:val="20"/>
          <w:lang w:val="nb-NO" w:eastAsia="zh-CN"/>
        </w:rPr>
      </w:pPr>
    </w:p>
    <w:p w14:paraId="5B3DAA1D" w14:textId="77777777" w:rsidR="009A22FE" w:rsidRPr="006A252C" w:rsidRDefault="009A22FE" w:rsidP="009A22FE">
      <w:pPr>
        <w:pStyle w:val="Overskrift1"/>
        <w:tabs>
          <w:tab w:val="left" w:pos="851"/>
        </w:tabs>
        <w:ind w:left="851" w:hanging="851"/>
        <w:rPr>
          <w:lang w:val="nb-NO"/>
        </w:rPr>
      </w:pPr>
      <w:bookmarkStart w:id="218" w:name="_Toc241540226"/>
      <w:bookmarkStart w:id="219" w:name="_Toc243784602"/>
      <w:bookmarkStart w:id="220" w:name="_Toc199767664"/>
      <w:r w:rsidRPr="006A252C">
        <w:rPr>
          <w:lang w:val="nb-NO"/>
        </w:rPr>
        <w:t>RISIKO</w:t>
      </w:r>
      <w:bookmarkEnd w:id="218"/>
      <w:bookmarkEnd w:id="219"/>
      <w:bookmarkEnd w:id="220"/>
    </w:p>
    <w:p w14:paraId="67B3EE9A" w14:textId="77777777" w:rsidR="009A22FE" w:rsidRPr="006A252C" w:rsidRDefault="009A22FE" w:rsidP="009A22FE">
      <w:pPr>
        <w:rPr>
          <w:rFonts w:cs="Arial"/>
          <w:szCs w:val="20"/>
          <w:lang w:val="nb-NO"/>
        </w:rPr>
      </w:pPr>
      <w:r w:rsidRPr="006A252C">
        <w:rPr>
          <w:lang w:val="nb-NO"/>
        </w:rPr>
        <w:t xml:space="preserve">Risikoen for Tjenesteytelsen </w:t>
      </w:r>
      <w:r w:rsidRPr="006A252C">
        <w:rPr>
          <w:rFonts w:cs="Arial"/>
          <w:szCs w:val="20"/>
          <w:lang w:val="nb-NO"/>
        </w:rPr>
        <w:t>går fra Leverandøren og over på Oppdragsgiveren ved levering, jf. p</w:t>
      </w:r>
      <w:r w:rsidR="00FA0FFD" w:rsidRPr="006A252C">
        <w:rPr>
          <w:rFonts w:cs="Arial"/>
          <w:szCs w:val="20"/>
          <w:lang w:val="nb-NO"/>
        </w:rPr>
        <w:t>kt.</w:t>
      </w:r>
      <w:r w:rsidRPr="006A252C">
        <w:rPr>
          <w:rFonts w:cs="Arial"/>
          <w:szCs w:val="20"/>
          <w:lang w:val="nb-NO"/>
        </w:rPr>
        <w:t xml:space="preserve"> </w:t>
      </w:r>
      <w:r w:rsidR="00FA0FFD" w:rsidRPr="006A252C">
        <w:rPr>
          <w:rFonts w:cs="Arial"/>
          <w:szCs w:val="20"/>
          <w:lang w:val="nb-NO"/>
        </w:rPr>
        <w:t>5</w:t>
      </w:r>
      <w:r w:rsidRPr="006A252C">
        <w:rPr>
          <w:rFonts w:cs="Arial"/>
          <w:szCs w:val="20"/>
          <w:lang w:val="nb-NO"/>
        </w:rPr>
        <w:t>.</w:t>
      </w:r>
    </w:p>
    <w:p w14:paraId="7CD58280" w14:textId="77777777" w:rsidR="0078485B" w:rsidRPr="006A252C" w:rsidRDefault="0078485B" w:rsidP="009A22FE">
      <w:pPr>
        <w:rPr>
          <w:lang w:val="nb-NO"/>
        </w:rPr>
      </w:pPr>
    </w:p>
    <w:p w14:paraId="25FC72AB" w14:textId="77777777" w:rsidR="009A22FE" w:rsidRPr="006A252C" w:rsidRDefault="009A22FE" w:rsidP="009A22FE">
      <w:pPr>
        <w:pStyle w:val="Overskrift1"/>
        <w:tabs>
          <w:tab w:val="left" w:pos="851"/>
        </w:tabs>
        <w:ind w:left="851" w:hanging="851"/>
        <w:rPr>
          <w:lang w:val="nb-NO"/>
        </w:rPr>
      </w:pPr>
      <w:bookmarkStart w:id="221" w:name="_Toc241540227"/>
      <w:bookmarkStart w:id="222" w:name="_Toc243784603"/>
      <w:bookmarkStart w:id="223" w:name="_Toc199767665"/>
      <w:r w:rsidRPr="006A252C">
        <w:rPr>
          <w:lang w:val="nb-NO"/>
        </w:rPr>
        <w:t>SUSPENSJONSREGLER (FORCE MAJEURE)</w:t>
      </w:r>
      <w:bookmarkEnd w:id="221"/>
      <w:bookmarkEnd w:id="222"/>
      <w:bookmarkEnd w:id="223"/>
    </w:p>
    <w:p w14:paraId="60C7E1DC" w14:textId="4EE0D195" w:rsidR="009A22FE" w:rsidRPr="006A252C" w:rsidRDefault="00211552" w:rsidP="00211552">
      <w:pPr>
        <w:rPr>
          <w:szCs w:val="20"/>
          <w:lang w:val="nb-NO"/>
        </w:rPr>
      </w:pPr>
      <w:r w:rsidRPr="00211552">
        <w:rPr>
          <w:szCs w:val="20"/>
          <w:lang w:val="nb-NO"/>
        </w:rPr>
        <w:t>Partenes forpliktelser etter denne Kontrakten kan suspenderes i tilfeller der det inntreffer hindring</w:t>
      </w:r>
      <w:r>
        <w:rPr>
          <w:szCs w:val="20"/>
          <w:lang w:val="nb-NO"/>
        </w:rPr>
        <w:t xml:space="preserve"> </w:t>
      </w:r>
      <w:r w:rsidRPr="00211552">
        <w:rPr>
          <w:szCs w:val="20"/>
          <w:lang w:val="nb-NO"/>
        </w:rPr>
        <w:t>utenfor den rammede Parts kontroll, som han ikke med rimelighet kunne ventes å ha tatt i</w:t>
      </w:r>
      <w:r>
        <w:rPr>
          <w:szCs w:val="20"/>
          <w:lang w:val="nb-NO"/>
        </w:rPr>
        <w:t xml:space="preserve"> </w:t>
      </w:r>
      <w:r w:rsidRPr="00211552">
        <w:rPr>
          <w:szCs w:val="20"/>
          <w:lang w:val="nb-NO"/>
        </w:rPr>
        <w:t>betraktning på kontraktstidspunktet, eller unngått, eller overvunnet følgene av, i relasjon til</w:t>
      </w:r>
      <w:r>
        <w:rPr>
          <w:szCs w:val="20"/>
          <w:lang w:val="nb-NO"/>
        </w:rPr>
        <w:t xml:space="preserve"> </w:t>
      </w:r>
      <w:r w:rsidRPr="00211552">
        <w:rPr>
          <w:szCs w:val="20"/>
          <w:lang w:val="nb-NO"/>
        </w:rPr>
        <w:t>oppfyllelsen av en eller flere kontraktsforpliktelser</w:t>
      </w:r>
      <w:r w:rsidR="009A22FE" w:rsidRPr="006A252C">
        <w:rPr>
          <w:szCs w:val="20"/>
          <w:lang w:val="nb-NO"/>
        </w:rPr>
        <w:t xml:space="preserve">. </w:t>
      </w:r>
    </w:p>
    <w:p w14:paraId="6F30A9A8" w14:textId="77777777" w:rsidR="009A22FE" w:rsidRPr="006A252C" w:rsidRDefault="009A22FE" w:rsidP="009A22FE">
      <w:pPr>
        <w:rPr>
          <w:szCs w:val="20"/>
          <w:lang w:val="nb-NO"/>
        </w:rPr>
      </w:pPr>
    </w:p>
    <w:p w14:paraId="38E99216" w14:textId="77777777" w:rsidR="009A22FE" w:rsidRPr="006A252C" w:rsidRDefault="009A22FE" w:rsidP="009A22FE">
      <w:pPr>
        <w:rPr>
          <w:szCs w:val="20"/>
          <w:lang w:val="nb-NO"/>
        </w:rPr>
      </w:pPr>
      <w:r w:rsidRPr="006A252C">
        <w:rPr>
          <w:szCs w:val="20"/>
          <w:lang w:val="nb-NO"/>
        </w:rPr>
        <w:lastRenderedPageBreak/>
        <w:t xml:space="preserve">Suspensjon betinges av at den rammede Part uten ugrunnet opphold gir den annen Part melding om hindringen, og om at forpliktelsene derav suspenderes. </w:t>
      </w:r>
    </w:p>
    <w:p w14:paraId="739619CD" w14:textId="77777777" w:rsidR="009A22FE" w:rsidRPr="006A252C" w:rsidRDefault="009A22FE" w:rsidP="009A22FE">
      <w:pPr>
        <w:pStyle w:val="Dato"/>
        <w:rPr>
          <w:szCs w:val="20"/>
        </w:rPr>
      </w:pPr>
    </w:p>
    <w:p w14:paraId="6068B612" w14:textId="77777777" w:rsidR="009A22FE" w:rsidRPr="006A252C" w:rsidRDefault="009A22FE" w:rsidP="009A22FE">
      <w:pPr>
        <w:rPr>
          <w:szCs w:val="20"/>
          <w:lang w:val="nb-NO" w:eastAsia="nb-NO"/>
        </w:rPr>
      </w:pPr>
      <w:r w:rsidRPr="006A252C">
        <w:rPr>
          <w:szCs w:val="20"/>
          <w:lang w:val="nb-NO" w:eastAsia="nb-NO"/>
        </w:rPr>
        <w:t>Suspensjonen avgrenses til forpliktelser som står i direkte relasjon til hindringen, så lenge hindringen vedvarer.</w:t>
      </w:r>
    </w:p>
    <w:p w14:paraId="2C1DC042" w14:textId="77777777" w:rsidR="009A22FE" w:rsidRPr="006A252C" w:rsidRDefault="009A22FE" w:rsidP="009A22FE">
      <w:pPr>
        <w:rPr>
          <w:szCs w:val="20"/>
          <w:lang w:val="nb-NO" w:eastAsia="nb-NO"/>
        </w:rPr>
      </w:pPr>
    </w:p>
    <w:p w14:paraId="0C657727" w14:textId="77777777" w:rsidR="009A22FE" w:rsidRPr="006A252C" w:rsidRDefault="009A22FE" w:rsidP="009A22FE">
      <w:pPr>
        <w:rPr>
          <w:szCs w:val="20"/>
          <w:lang w:val="nb-NO" w:eastAsia="nb-NO"/>
        </w:rPr>
      </w:pPr>
      <w:r w:rsidRPr="006A252C">
        <w:rPr>
          <w:szCs w:val="20"/>
          <w:lang w:val="nb-NO" w:eastAsia="nb-NO"/>
        </w:rPr>
        <w:t xml:space="preserve">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 </w:t>
      </w:r>
    </w:p>
    <w:p w14:paraId="2B98B81C" w14:textId="77777777" w:rsidR="009A22FE" w:rsidRPr="006A252C" w:rsidRDefault="009A22FE" w:rsidP="009A22FE">
      <w:pPr>
        <w:rPr>
          <w:szCs w:val="20"/>
          <w:lang w:val="nb-NO" w:eastAsia="nb-NO"/>
        </w:rPr>
      </w:pPr>
    </w:p>
    <w:p w14:paraId="1CDBD2B4" w14:textId="2FCE8D9D" w:rsidR="009A22FE" w:rsidRPr="006A252C" w:rsidRDefault="00554A04" w:rsidP="00554A04">
      <w:pPr>
        <w:rPr>
          <w:szCs w:val="20"/>
          <w:lang w:val="nb-NO" w:eastAsia="nb-NO"/>
        </w:rPr>
      </w:pPr>
      <w:r w:rsidRPr="00554A04">
        <w:rPr>
          <w:szCs w:val="20"/>
          <w:lang w:val="nb-NO" w:eastAsia="nb-NO"/>
        </w:rPr>
        <w:t>Heving kan først effektueres 14 – fjorten – kalenderdager etter at varsel om heving er gjort kjent</w:t>
      </w:r>
      <w:r>
        <w:rPr>
          <w:szCs w:val="20"/>
          <w:lang w:val="nb-NO" w:eastAsia="nb-NO"/>
        </w:rPr>
        <w:t xml:space="preserve"> </w:t>
      </w:r>
      <w:r w:rsidRPr="00554A04">
        <w:rPr>
          <w:szCs w:val="20"/>
          <w:lang w:val="nb-NO" w:eastAsia="nb-NO"/>
        </w:rPr>
        <w:t>for motparten</w:t>
      </w:r>
      <w:r w:rsidR="009A22FE" w:rsidRPr="006A252C">
        <w:rPr>
          <w:szCs w:val="20"/>
          <w:lang w:val="nb-NO" w:eastAsia="nb-NO"/>
        </w:rPr>
        <w:t>.</w:t>
      </w:r>
    </w:p>
    <w:p w14:paraId="382F16A3" w14:textId="77777777" w:rsidR="0078485B" w:rsidRPr="006A252C" w:rsidRDefault="0078485B" w:rsidP="009A22FE">
      <w:pPr>
        <w:rPr>
          <w:szCs w:val="20"/>
          <w:lang w:val="nb-NO" w:eastAsia="nb-NO"/>
        </w:rPr>
      </w:pPr>
    </w:p>
    <w:p w14:paraId="01843D7E" w14:textId="77777777" w:rsidR="009A22FE" w:rsidRPr="006A252C" w:rsidRDefault="009A22FE" w:rsidP="009A22FE">
      <w:pPr>
        <w:pStyle w:val="Overskrift1"/>
        <w:tabs>
          <w:tab w:val="left" w:pos="851"/>
        </w:tabs>
        <w:ind w:left="851" w:hanging="851"/>
        <w:rPr>
          <w:lang w:val="nb-NO"/>
        </w:rPr>
      </w:pPr>
      <w:bookmarkStart w:id="224" w:name="_Toc241540228"/>
      <w:bookmarkStart w:id="225" w:name="_Toc243784604"/>
      <w:bookmarkStart w:id="226" w:name="_Toc199767666"/>
      <w:r w:rsidRPr="006A252C">
        <w:rPr>
          <w:lang w:val="nb-NO"/>
        </w:rPr>
        <w:t>OVERFØRING AV RETTIGHETER OG PLIKTER</w:t>
      </w:r>
      <w:bookmarkEnd w:id="224"/>
      <w:bookmarkEnd w:id="225"/>
      <w:bookmarkEnd w:id="226"/>
    </w:p>
    <w:p w14:paraId="4937A8D2" w14:textId="77777777" w:rsidR="009A22FE" w:rsidRPr="006A252C" w:rsidRDefault="009A22FE" w:rsidP="009A22FE">
      <w:pPr>
        <w:rPr>
          <w:szCs w:val="20"/>
          <w:lang w:val="nb-NO"/>
        </w:rPr>
      </w:pPr>
      <w:r w:rsidRPr="006A252C">
        <w:rPr>
          <w:szCs w:val="20"/>
          <w:lang w:val="nb-NO"/>
        </w:rPr>
        <w:t xml:space="preserve">Partene kan ikke overføre rettigheter eller plikter etter denne Kontrakten til tredjepart uten etter skriftlig forhåndssamtykke fra den andre Parten. Samtykke kan ikke nektes uten saklig grunn. </w:t>
      </w:r>
    </w:p>
    <w:p w14:paraId="775453E8" w14:textId="77777777" w:rsidR="009A22FE" w:rsidRPr="006A252C" w:rsidRDefault="009A22FE" w:rsidP="009A22FE">
      <w:pPr>
        <w:rPr>
          <w:szCs w:val="20"/>
          <w:lang w:val="nb-NO"/>
        </w:rPr>
      </w:pPr>
    </w:p>
    <w:p w14:paraId="7923EBDB" w14:textId="77777777" w:rsidR="009A22FE" w:rsidRPr="006A252C" w:rsidRDefault="009A22FE" w:rsidP="009A22FE">
      <w:pPr>
        <w:autoSpaceDE w:val="0"/>
        <w:autoSpaceDN w:val="0"/>
        <w:adjustRightInd w:val="0"/>
        <w:rPr>
          <w:rFonts w:eastAsia="SimSun" w:cs="Arial"/>
          <w:szCs w:val="20"/>
          <w:lang w:val="nb-NO" w:eastAsia="zh-CN"/>
        </w:rPr>
      </w:pPr>
      <w:r w:rsidRPr="006A252C">
        <w:rPr>
          <w:rFonts w:eastAsia="SimSun" w:cs="Arial"/>
          <w:szCs w:val="20"/>
          <w:lang w:val="nb-NO" w:eastAsia="zh-CN"/>
        </w:rPr>
        <w:t>Dersom Leverandøren fusjonerer eller fisjonerer har Oppdragsgiver rett til å heve Kontrakten umiddelbart.</w:t>
      </w:r>
    </w:p>
    <w:p w14:paraId="721C2512" w14:textId="77777777" w:rsidR="0078485B" w:rsidRPr="006A252C" w:rsidRDefault="0078485B" w:rsidP="009A22FE">
      <w:pPr>
        <w:autoSpaceDE w:val="0"/>
        <w:autoSpaceDN w:val="0"/>
        <w:adjustRightInd w:val="0"/>
        <w:rPr>
          <w:rFonts w:eastAsia="SimSun" w:cs="Arial"/>
          <w:szCs w:val="20"/>
          <w:lang w:val="nb-NO" w:eastAsia="zh-CN"/>
        </w:rPr>
      </w:pPr>
    </w:p>
    <w:p w14:paraId="3CC70EC3" w14:textId="77777777" w:rsidR="009A22FE" w:rsidRPr="006A252C" w:rsidRDefault="009A22FE" w:rsidP="009A22FE">
      <w:pPr>
        <w:pStyle w:val="Overskrift1"/>
        <w:tabs>
          <w:tab w:val="left" w:pos="851"/>
        </w:tabs>
        <w:ind w:left="851" w:hanging="851"/>
        <w:rPr>
          <w:lang w:val="nb-NO"/>
        </w:rPr>
      </w:pPr>
      <w:bookmarkStart w:id="227" w:name="_Toc241540229"/>
      <w:bookmarkStart w:id="228" w:name="_Toc243784605"/>
      <w:bookmarkStart w:id="229" w:name="_Toc199767667"/>
      <w:r w:rsidRPr="006A252C">
        <w:rPr>
          <w:lang w:val="nb-NO"/>
        </w:rPr>
        <w:t>ENDRING</w:t>
      </w:r>
      <w:bookmarkEnd w:id="227"/>
      <w:bookmarkEnd w:id="228"/>
      <w:bookmarkEnd w:id="229"/>
    </w:p>
    <w:p w14:paraId="3B8E25FB" w14:textId="77777777" w:rsidR="009A22FE" w:rsidRPr="006A252C" w:rsidRDefault="009A22FE" w:rsidP="009A22FE">
      <w:pPr>
        <w:rPr>
          <w:lang w:val="nb-NO"/>
        </w:rPr>
      </w:pPr>
      <w:r w:rsidRPr="006A252C">
        <w:rPr>
          <w:lang w:val="nb-NO"/>
        </w:rPr>
        <w:t xml:space="preserve">Hvis Oppdragsgiveren etter at Kontrakten er inngått har behov for å endre kravene til ytelsene eller andre forutsetninger for Kontrakten på en slik måte at tjenesteytelsenes karakter eller omfang blir annerledes enn avtalt, kan Oppdragsgiveren be om endringsavtale. </w:t>
      </w:r>
    </w:p>
    <w:p w14:paraId="5753F18A" w14:textId="77777777" w:rsidR="009A22FE" w:rsidRPr="006A252C" w:rsidRDefault="009A22FE" w:rsidP="009A22FE">
      <w:pPr>
        <w:rPr>
          <w:lang w:val="nb-NO"/>
        </w:rPr>
      </w:pPr>
    </w:p>
    <w:p w14:paraId="4A660F6D" w14:textId="77777777" w:rsidR="009A22FE" w:rsidRPr="006A252C" w:rsidRDefault="009A22FE" w:rsidP="009A22FE">
      <w:pPr>
        <w:rPr>
          <w:lang w:val="nb-NO"/>
        </w:rPr>
      </w:pPr>
      <w:r w:rsidRPr="006A252C">
        <w:rPr>
          <w:lang w:val="nb-NO"/>
        </w:rPr>
        <w:t xml:space="preserve">Ved krav om endringer kan Leverandøren kreve justeringer i vederlag eller tidsplaner hvis han sannsynliggjør et grunnlag for slike justeringer. Krav om justert vederlag eller tidsplan må fremsettes senest samtidig med Leverandørens svar på Oppdragsgiverens anmodning om endringsavtale. </w:t>
      </w:r>
    </w:p>
    <w:p w14:paraId="486AAFB3" w14:textId="77777777" w:rsidR="009A22FE" w:rsidRPr="006A252C" w:rsidRDefault="009A22FE" w:rsidP="009A22FE">
      <w:pPr>
        <w:rPr>
          <w:lang w:val="nb-NO"/>
        </w:rPr>
      </w:pPr>
    </w:p>
    <w:p w14:paraId="3FE33D78" w14:textId="5EF22BCF" w:rsidR="009A22FE" w:rsidRPr="006A252C" w:rsidRDefault="008D10D5" w:rsidP="008D10D5">
      <w:pPr>
        <w:rPr>
          <w:lang w:val="nb-NO"/>
        </w:rPr>
      </w:pPr>
      <w:r w:rsidRPr="008D10D5">
        <w:rPr>
          <w:lang w:val="nb-NO"/>
        </w:rPr>
        <w:t>Endringer av eller tillegg til den avtalte ytelsen skal avtales skriftlig, og de må være undertegnet</w:t>
      </w:r>
      <w:r>
        <w:rPr>
          <w:lang w:val="nb-NO"/>
        </w:rPr>
        <w:t xml:space="preserve"> </w:t>
      </w:r>
      <w:r w:rsidRPr="008D10D5">
        <w:rPr>
          <w:lang w:val="nb-NO"/>
        </w:rPr>
        <w:t xml:space="preserve">av en bemyndiget representant fra hver av Partene. </w:t>
      </w:r>
    </w:p>
    <w:p w14:paraId="0BB9FD76" w14:textId="77777777" w:rsidR="009A22FE" w:rsidRPr="006A252C" w:rsidRDefault="009A22FE" w:rsidP="009A22FE">
      <w:pPr>
        <w:rPr>
          <w:lang w:val="nb-NO"/>
        </w:rPr>
      </w:pPr>
    </w:p>
    <w:p w14:paraId="793D5BAD" w14:textId="5B2E1AEB" w:rsidR="009A22FE" w:rsidRPr="006A252C" w:rsidRDefault="00F84E24" w:rsidP="00F84E24">
      <w:pPr>
        <w:rPr>
          <w:lang w:val="nb-NO"/>
        </w:rPr>
      </w:pPr>
      <w:r w:rsidRPr="00F84E24">
        <w:rPr>
          <w:lang w:val="nb-NO"/>
        </w:rPr>
        <w:t>Oppdragsgiver kan kreve at Tjenesteytelsen reduseres eller økes. Reduksjonen eller økningen i</w:t>
      </w:r>
      <w:r>
        <w:rPr>
          <w:lang w:val="nb-NO"/>
        </w:rPr>
        <w:t xml:space="preserve"> </w:t>
      </w:r>
      <w:r w:rsidRPr="00F84E24">
        <w:rPr>
          <w:lang w:val="nb-NO"/>
        </w:rPr>
        <w:t>tjenesteytelsen må tilsvare under 20 prosent av vederlaget for hele Tjenesteytelsen. Prisen skal i</w:t>
      </w:r>
      <w:r>
        <w:rPr>
          <w:lang w:val="nb-NO"/>
        </w:rPr>
        <w:t xml:space="preserve"> </w:t>
      </w:r>
      <w:r w:rsidRPr="00F84E24">
        <w:rPr>
          <w:lang w:val="nb-NO"/>
        </w:rPr>
        <w:t>så fall endres tilsvarende reduksjonen eller økningen. Leverandøren kan ikke kreve kompensasjon</w:t>
      </w:r>
      <w:r>
        <w:rPr>
          <w:lang w:val="nb-NO"/>
        </w:rPr>
        <w:t xml:space="preserve"> </w:t>
      </w:r>
      <w:r w:rsidRPr="00F84E24">
        <w:rPr>
          <w:lang w:val="nb-NO"/>
        </w:rPr>
        <w:t>for slik eventuell reduksjon</w:t>
      </w:r>
      <w:r w:rsidR="009A22FE" w:rsidRPr="006A252C">
        <w:rPr>
          <w:lang w:val="nb-NO"/>
        </w:rPr>
        <w:t>.</w:t>
      </w:r>
    </w:p>
    <w:p w14:paraId="41F2E473" w14:textId="77777777" w:rsidR="009A22FE" w:rsidRPr="006A252C" w:rsidRDefault="009A22FE" w:rsidP="009A22FE">
      <w:pPr>
        <w:rPr>
          <w:lang w:val="nb-NO"/>
        </w:rPr>
      </w:pPr>
    </w:p>
    <w:p w14:paraId="1E32D922" w14:textId="77777777" w:rsidR="009A22FE" w:rsidRPr="006A252C" w:rsidRDefault="009A22FE" w:rsidP="009A22FE">
      <w:pPr>
        <w:rPr>
          <w:lang w:val="nb-NO"/>
        </w:rPr>
      </w:pPr>
      <w:r w:rsidRPr="006A252C">
        <w:rPr>
          <w:lang w:val="nb-NO"/>
        </w:rPr>
        <w:t>Er Partene uenige om det beløp som skal tillegges eller trekkes fra vederlaget eller andre konsekvenser som følge av endringen, skal Leverandøren likevel iverksette endringen uten å avvente endelig løsning av tvisten.</w:t>
      </w:r>
    </w:p>
    <w:p w14:paraId="1FC0C086" w14:textId="77777777" w:rsidR="009A22FE" w:rsidRPr="006A252C" w:rsidRDefault="009A22FE" w:rsidP="009A22FE">
      <w:pPr>
        <w:rPr>
          <w:lang w:val="nb-NO"/>
        </w:rPr>
      </w:pPr>
    </w:p>
    <w:p w14:paraId="40A69FFC" w14:textId="690D58AB" w:rsidR="009A22FE" w:rsidRPr="006A252C" w:rsidRDefault="008D10D5" w:rsidP="008D10D5">
      <w:pPr>
        <w:rPr>
          <w:lang w:val="nb-NO"/>
        </w:rPr>
      </w:pPr>
      <w:r w:rsidRPr="008D10D5">
        <w:rPr>
          <w:lang w:val="nb-NO"/>
        </w:rPr>
        <w:lastRenderedPageBreak/>
        <w:t>Leverandøren kan si opp Kontrakten med 30 – tretti – dagers skriftlig varsel, hvis</w:t>
      </w:r>
      <w:r>
        <w:rPr>
          <w:lang w:val="nb-NO"/>
        </w:rPr>
        <w:t xml:space="preserve"> </w:t>
      </w:r>
      <w:r w:rsidRPr="008D10D5">
        <w:rPr>
          <w:lang w:val="nb-NO"/>
        </w:rPr>
        <w:t>Oppdragsgiveren reduserer eller øker Tjenesteytelsens innhold eller omfang med 20 prosent eller</w:t>
      </w:r>
      <w:r>
        <w:rPr>
          <w:lang w:val="nb-NO"/>
        </w:rPr>
        <w:t xml:space="preserve"> </w:t>
      </w:r>
      <w:r w:rsidRPr="008D10D5">
        <w:rPr>
          <w:lang w:val="nb-NO"/>
        </w:rPr>
        <w:t>mer</w:t>
      </w:r>
      <w:r w:rsidR="009A22FE" w:rsidRPr="006A252C">
        <w:rPr>
          <w:lang w:val="nb-NO"/>
        </w:rPr>
        <w:t>.</w:t>
      </w:r>
    </w:p>
    <w:p w14:paraId="53544F14" w14:textId="77777777" w:rsidR="009A22FE" w:rsidRPr="006A252C" w:rsidRDefault="009A22FE" w:rsidP="009A22FE">
      <w:pPr>
        <w:rPr>
          <w:lang w:val="nb-NO"/>
        </w:rPr>
      </w:pPr>
    </w:p>
    <w:p w14:paraId="646A8582" w14:textId="76BEA7B4" w:rsidR="009A22FE" w:rsidRPr="006A252C" w:rsidRDefault="008D10D5" w:rsidP="008D10D5">
      <w:pPr>
        <w:rPr>
          <w:lang w:val="nb-NO"/>
        </w:rPr>
      </w:pPr>
      <w:r w:rsidRPr="008D10D5">
        <w:rPr>
          <w:lang w:val="nb-NO"/>
        </w:rPr>
        <w:t>Dersom Leverandøren mener Tjenesteytelsens innhold eller omfang endres underveis, uten at</w:t>
      </w:r>
      <w:r>
        <w:rPr>
          <w:lang w:val="nb-NO"/>
        </w:rPr>
        <w:t xml:space="preserve"> </w:t>
      </w:r>
      <w:r w:rsidRPr="008D10D5">
        <w:rPr>
          <w:lang w:val="nb-NO"/>
        </w:rPr>
        <w:t>det</w:t>
      </w:r>
      <w:r>
        <w:rPr>
          <w:lang w:val="nb-NO"/>
        </w:rPr>
        <w:t xml:space="preserve"> </w:t>
      </w:r>
      <w:r w:rsidRPr="008D10D5">
        <w:rPr>
          <w:lang w:val="nb-NO"/>
        </w:rPr>
        <w:t>skjer gjennom en endringsavtale, må det uten ugrunnet opphold meddeles skriftlig til</w:t>
      </w:r>
      <w:r>
        <w:rPr>
          <w:lang w:val="nb-NO"/>
        </w:rPr>
        <w:t xml:space="preserve"> </w:t>
      </w:r>
      <w:r w:rsidRPr="008D10D5">
        <w:rPr>
          <w:lang w:val="nb-NO"/>
        </w:rPr>
        <w:t>Oppdragsgiver. Er ikke det gjort, skal Tjenesteytelsen gjennomføres til avtalt tid og pris</w:t>
      </w:r>
      <w:r w:rsidR="009A22FE" w:rsidRPr="006A252C">
        <w:rPr>
          <w:lang w:val="nb-NO"/>
        </w:rPr>
        <w:t>.</w:t>
      </w:r>
    </w:p>
    <w:p w14:paraId="6590C4DC" w14:textId="1ACAD191" w:rsidR="0078485B" w:rsidRDefault="0078485B" w:rsidP="009A22FE">
      <w:pPr>
        <w:rPr>
          <w:lang w:val="nb-NO"/>
        </w:rPr>
      </w:pPr>
    </w:p>
    <w:p w14:paraId="57CD5561" w14:textId="2DAF4544" w:rsidR="008D10D5" w:rsidRPr="008D10D5" w:rsidRDefault="008D10D5" w:rsidP="008D10D5">
      <w:pPr>
        <w:rPr>
          <w:lang w:val="nb-NO"/>
        </w:rPr>
      </w:pPr>
      <w:r w:rsidRPr="008D10D5">
        <w:rPr>
          <w:lang w:val="nb-NO"/>
        </w:rPr>
        <w:t>Kommunereformen kan føre til behov for endringer i Kontrakten. Oppdragsgiver forbeholder seg</w:t>
      </w:r>
      <w:r>
        <w:rPr>
          <w:lang w:val="nb-NO"/>
        </w:rPr>
        <w:t xml:space="preserve"> </w:t>
      </w:r>
      <w:r w:rsidRPr="008D10D5">
        <w:rPr>
          <w:lang w:val="nb-NO"/>
        </w:rPr>
        <w:t>derfor retten til endringer i Kontraktens omfang eller geografisk virkeområde, samt endring av</w:t>
      </w:r>
      <w:r>
        <w:rPr>
          <w:lang w:val="nb-NO"/>
        </w:rPr>
        <w:t xml:space="preserve"> </w:t>
      </w:r>
      <w:r w:rsidRPr="008D10D5">
        <w:rPr>
          <w:lang w:val="nb-NO"/>
        </w:rPr>
        <w:t>juridiske personer omfattet av avtalen. Slike endringer gir ikke grunnlag for endringer i avtalens</w:t>
      </w:r>
      <w:r>
        <w:rPr>
          <w:lang w:val="nb-NO"/>
        </w:rPr>
        <w:t xml:space="preserve"> </w:t>
      </w:r>
      <w:r w:rsidRPr="008D10D5">
        <w:rPr>
          <w:lang w:val="nb-NO"/>
        </w:rPr>
        <w:t>betingelser.</w:t>
      </w:r>
    </w:p>
    <w:p w14:paraId="7DDD16B1" w14:textId="2A942D5D" w:rsidR="009A22FE" w:rsidRPr="006A252C" w:rsidRDefault="00702C03" w:rsidP="009A22FE">
      <w:pPr>
        <w:pStyle w:val="Overskrift1"/>
        <w:tabs>
          <w:tab w:val="left" w:pos="851"/>
        </w:tabs>
        <w:ind w:left="851" w:hanging="851"/>
        <w:rPr>
          <w:lang w:val="nb-NO"/>
        </w:rPr>
      </w:pPr>
      <w:bookmarkStart w:id="230" w:name="_Toc241540230"/>
      <w:bookmarkStart w:id="231" w:name="_Toc243784606"/>
      <w:bookmarkStart w:id="232" w:name="_Toc199767668"/>
      <w:r>
        <w:rPr>
          <w:lang w:val="nb-NO"/>
        </w:rPr>
        <w:t>S</w:t>
      </w:r>
      <w:r w:rsidR="009A22FE" w:rsidRPr="006A252C">
        <w:rPr>
          <w:lang w:val="nb-NO"/>
        </w:rPr>
        <w:t>TANSING OG AVBESTILLING</w:t>
      </w:r>
      <w:bookmarkEnd w:id="230"/>
      <w:bookmarkEnd w:id="231"/>
      <w:bookmarkEnd w:id="232"/>
    </w:p>
    <w:p w14:paraId="25BC7E49" w14:textId="77777777" w:rsidR="009A22FE" w:rsidRPr="006A252C" w:rsidRDefault="009A22FE" w:rsidP="009A22FE">
      <w:pPr>
        <w:pStyle w:val="Overskrift2"/>
        <w:tabs>
          <w:tab w:val="left" w:pos="851"/>
        </w:tabs>
        <w:ind w:left="851" w:hanging="851"/>
        <w:rPr>
          <w:lang w:val="nb-NO"/>
        </w:rPr>
      </w:pPr>
      <w:bookmarkStart w:id="233" w:name="_Toc241540231"/>
      <w:bookmarkStart w:id="234" w:name="_Toc243784607"/>
      <w:bookmarkStart w:id="235" w:name="_Toc199767669"/>
      <w:r w:rsidRPr="006A252C">
        <w:rPr>
          <w:lang w:val="nb-NO"/>
        </w:rPr>
        <w:t>Midlertidig stansing</w:t>
      </w:r>
      <w:bookmarkEnd w:id="233"/>
      <w:bookmarkEnd w:id="234"/>
      <w:bookmarkEnd w:id="235"/>
    </w:p>
    <w:p w14:paraId="4B458545" w14:textId="77777777" w:rsidR="009A22FE" w:rsidRPr="006A252C" w:rsidRDefault="009A22FE" w:rsidP="009A22FE">
      <w:pPr>
        <w:rPr>
          <w:rFonts w:cs="Arial"/>
          <w:szCs w:val="20"/>
          <w:lang w:val="nb-NO"/>
        </w:rPr>
      </w:pPr>
      <w:r w:rsidRPr="006A252C">
        <w:rPr>
          <w:rFonts w:cs="Arial"/>
          <w:szCs w:val="20"/>
          <w:lang w:val="nb-NO"/>
        </w:rPr>
        <w:t>Oppdragsgiver kan kreve at gjennomføringen av Tjenesteytelsen stanses midlertidig. Kravet skal fremsettes skriftlig. Det skal opplyses når Tjenesteytelsen skal stanses og når det er planlagt gjenopptatt.</w:t>
      </w:r>
    </w:p>
    <w:p w14:paraId="45167E3C" w14:textId="77777777" w:rsidR="009A22FE" w:rsidRPr="006A252C" w:rsidRDefault="009A22FE" w:rsidP="009A22FE">
      <w:pPr>
        <w:rPr>
          <w:rFonts w:cs="Arial"/>
          <w:szCs w:val="20"/>
          <w:lang w:val="nb-NO"/>
        </w:rPr>
      </w:pPr>
    </w:p>
    <w:p w14:paraId="0AF5994B" w14:textId="77777777" w:rsidR="009A22FE" w:rsidRPr="006A252C" w:rsidRDefault="009A22FE" w:rsidP="009A22FE">
      <w:pPr>
        <w:rPr>
          <w:rFonts w:cs="Arial"/>
          <w:szCs w:val="20"/>
          <w:lang w:val="nb-NO"/>
        </w:rPr>
      </w:pPr>
      <w:r w:rsidRPr="006A252C">
        <w:rPr>
          <w:rFonts w:cs="Arial"/>
          <w:szCs w:val="20"/>
          <w:lang w:val="nb-NO"/>
        </w:rPr>
        <w:t>Ved midlertidig stans skal Oppdragsgiver erstatte:</w:t>
      </w:r>
    </w:p>
    <w:p w14:paraId="0B068F64" w14:textId="77777777" w:rsidR="009A22FE" w:rsidRPr="006A252C" w:rsidRDefault="009A22FE" w:rsidP="009A22FE">
      <w:pPr>
        <w:keepLines/>
        <w:widowControl w:val="0"/>
        <w:numPr>
          <w:ilvl w:val="0"/>
          <w:numId w:val="13"/>
        </w:numPr>
        <w:rPr>
          <w:rFonts w:cs="Arial"/>
          <w:szCs w:val="20"/>
          <w:lang w:val="nb-NO"/>
        </w:rPr>
      </w:pPr>
      <w:r w:rsidRPr="006A252C">
        <w:rPr>
          <w:rFonts w:cs="Arial"/>
          <w:szCs w:val="20"/>
          <w:lang w:val="nb-NO"/>
        </w:rPr>
        <w:t>Leverandørens dokumenterte kostnader knyttet til omdisponering av personell.</w:t>
      </w:r>
    </w:p>
    <w:p w14:paraId="15B7AB33" w14:textId="77777777" w:rsidR="009A22FE" w:rsidRPr="006A252C" w:rsidRDefault="009A22FE" w:rsidP="009A22FE">
      <w:pPr>
        <w:keepLines/>
        <w:widowControl w:val="0"/>
        <w:numPr>
          <w:ilvl w:val="0"/>
          <w:numId w:val="13"/>
        </w:numPr>
        <w:rPr>
          <w:szCs w:val="20"/>
          <w:lang w:val="nb-NO"/>
        </w:rPr>
      </w:pPr>
      <w:r w:rsidRPr="006A252C">
        <w:rPr>
          <w:rFonts w:cs="Arial"/>
          <w:szCs w:val="20"/>
          <w:lang w:val="nb-NO"/>
        </w:rPr>
        <w:t>Andre direkte kostnader som Leverandøren påføres som følge av stansingen.</w:t>
      </w:r>
    </w:p>
    <w:p w14:paraId="422F7C06" w14:textId="77777777" w:rsidR="009A22FE" w:rsidRPr="006A252C" w:rsidRDefault="009A22FE" w:rsidP="009A22FE">
      <w:pPr>
        <w:pStyle w:val="Overskrift2"/>
        <w:tabs>
          <w:tab w:val="left" w:pos="851"/>
        </w:tabs>
        <w:ind w:left="851" w:hanging="851"/>
        <w:rPr>
          <w:lang w:val="nb-NO"/>
        </w:rPr>
      </w:pPr>
      <w:bookmarkStart w:id="236" w:name="_Toc241540232"/>
      <w:bookmarkStart w:id="237" w:name="_Toc243784608"/>
      <w:bookmarkStart w:id="238" w:name="_Toc199767670"/>
      <w:r w:rsidRPr="006A252C">
        <w:rPr>
          <w:lang w:val="nb-NO"/>
        </w:rPr>
        <w:t>Avbestilling</w:t>
      </w:r>
      <w:bookmarkEnd w:id="236"/>
      <w:bookmarkEnd w:id="237"/>
      <w:bookmarkEnd w:id="238"/>
    </w:p>
    <w:p w14:paraId="32B5CA5F" w14:textId="638A5276" w:rsidR="00BF4847" w:rsidRPr="006A252C" w:rsidRDefault="00F10677" w:rsidP="00F10677">
      <w:pPr>
        <w:rPr>
          <w:szCs w:val="20"/>
          <w:lang w:val="nb-NO"/>
        </w:rPr>
      </w:pPr>
      <w:r w:rsidRPr="00F10677">
        <w:rPr>
          <w:szCs w:val="20"/>
          <w:lang w:val="nb-NO"/>
        </w:rPr>
        <w:t>Oppdragsgiver har rett til å avbestille hele eller deler av Tjenesteytelsen med 30 – tretti – dagers</w:t>
      </w:r>
      <w:r>
        <w:rPr>
          <w:szCs w:val="20"/>
          <w:lang w:val="nb-NO"/>
        </w:rPr>
        <w:t xml:space="preserve"> </w:t>
      </w:r>
      <w:r w:rsidRPr="00F10677">
        <w:rPr>
          <w:szCs w:val="20"/>
          <w:lang w:val="nb-NO"/>
        </w:rPr>
        <w:t>skriftlig varsel. Reduksjon av Tjenesteytelsen som er under 20 prosent av vederlaget for hele</w:t>
      </w:r>
      <w:r>
        <w:rPr>
          <w:szCs w:val="20"/>
          <w:lang w:val="nb-NO"/>
        </w:rPr>
        <w:t xml:space="preserve"> </w:t>
      </w:r>
      <w:r w:rsidRPr="00F10677">
        <w:rPr>
          <w:szCs w:val="20"/>
          <w:lang w:val="nb-NO"/>
        </w:rPr>
        <w:t>Tjenesteytelsen anses som endring og ikke avbestilling, jf. pkt. 14. Dersom reduksjonen tilsvarer</w:t>
      </w:r>
      <w:r>
        <w:rPr>
          <w:szCs w:val="20"/>
          <w:lang w:val="nb-NO"/>
        </w:rPr>
        <w:t xml:space="preserve"> </w:t>
      </w:r>
      <w:r w:rsidRPr="00F10677">
        <w:rPr>
          <w:szCs w:val="20"/>
          <w:lang w:val="nb-NO"/>
        </w:rPr>
        <w:t>20 prosent eller mer, anses hele reduksjonen som delvis avbestilling</w:t>
      </w:r>
      <w:r w:rsidR="00BF4847" w:rsidRPr="006A252C">
        <w:rPr>
          <w:szCs w:val="20"/>
          <w:lang w:val="nb-NO"/>
        </w:rPr>
        <w:t xml:space="preserve">. </w:t>
      </w:r>
    </w:p>
    <w:p w14:paraId="03217056" w14:textId="77777777" w:rsidR="009A22FE" w:rsidRPr="006A252C" w:rsidRDefault="009A22FE" w:rsidP="009A22FE">
      <w:pPr>
        <w:rPr>
          <w:szCs w:val="20"/>
          <w:lang w:val="nb-NO"/>
        </w:rPr>
      </w:pPr>
    </w:p>
    <w:p w14:paraId="34DF5435" w14:textId="77777777" w:rsidR="009A22FE" w:rsidRPr="006A252C" w:rsidRDefault="009A22FE" w:rsidP="009A22FE">
      <w:pPr>
        <w:rPr>
          <w:szCs w:val="20"/>
          <w:lang w:val="nb-NO"/>
        </w:rPr>
      </w:pPr>
      <w:r w:rsidRPr="006A252C">
        <w:rPr>
          <w:szCs w:val="20"/>
          <w:lang w:val="nb-NO"/>
        </w:rPr>
        <w:t>Ved avbestilling før Tjenesteytelsen er fullført skal Oppdragsgiver betale:</w:t>
      </w:r>
    </w:p>
    <w:p w14:paraId="76AE3B3C" w14:textId="77777777" w:rsidR="009A22FE" w:rsidRPr="006A252C" w:rsidRDefault="009A22FE" w:rsidP="009A22FE">
      <w:pPr>
        <w:rPr>
          <w:szCs w:val="20"/>
          <w:lang w:val="nb-NO"/>
        </w:rPr>
      </w:pPr>
    </w:p>
    <w:p w14:paraId="152376AB" w14:textId="77777777" w:rsidR="009A22FE" w:rsidRPr="006A252C" w:rsidRDefault="009A22FE" w:rsidP="009A22FE">
      <w:pPr>
        <w:numPr>
          <w:ilvl w:val="0"/>
          <w:numId w:val="12"/>
        </w:numPr>
        <w:rPr>
          <w:szCs w:val="20"/>
          <w:lang w:val="nb-NO"/>
        </w:rPr>
      </w:pPr>
      <w:r w:rsidRPr="006A252C">
        <w:rPr>
          <w:szCs w:val="20"/>
          <w:lang w:val="nb-NO"/>
        </w:rPr>
        <w:t>Det beløp Leverandøren har til gode for allerede utført arbeid</w:t>
      </w:r>
    </w:p>
    <w:p w14:paraId="0C8C39FE" w14:textId="77777777" w:rsidR="009A22FE" w:rsidRPr="006A252C" w:rsidRDefault="009A22FE" w:rsidP="009A22FE">
      <w:pPr>
        <w:numPr>
          <w:ilvl w:val="0"/>
          <w:numId w:val="12"/>
        </w:numPr>
        <w:rPr>
          <w:szCs w:val="20"/>
          <w:lang w:val="nb-NO"/>
        </w:rPr>
      </w:pPr>
      <w:r w:rsidRPr="006A252C">
        <w:rPr>
          <w:szCs w:val="20"/>
          <w:lang w:val="nb-NO"/>
        </w:rPr>
        <w:t>Leverandørens dokumenterte kostnader knyttet til omdisponering av personell</w:t>
      </w:r>
    </w:p>
    <w:p w14:paraId="6D7AC6C1" w14:textId="46F4D5C9" w:rsidR="0078485B" w:rsidRPr="00C02F0B" w:rsidRDefault="009A22FE" w:rsidP="00C02F0B">
      <w:pPr>
        <w:numPr>
          <w:ilvl w:val="0"/>
          <w:numId w:val="12"/>
        </w:numPr>
        <w:rPr>
          <w:szCs w:val="20"/>
          <w:lang w:val="nb-NO"/>
        </w:rPr>
      </w:pPr>
      <w:r w:rsidRPr="006A252C">
        <w:rPr>
          <w:szCs w:val="20"/>
          <w:lang w:val="nb-NO"/>
        </w:rPr>
        <w:t>Andre direkte kostnader som Leverandøren påføres som følge av avbestillingen.</w:t>
      </w:r>
    </w:p>
    <w:p w14:paraId="1A27D260" w14:textId="77777777" w:rsidR="009A22FE" w:rsidRPr="006A252C" w:rsidRDefault="009A22FE" w:rsidP="009A22FE">
      <w:pPr>
        <w:pStyle w:val="Overskrift1"/>
        <w:tabs>
          <w:tab w:val="left" w:pos="851"/>
        </w:tabs>
        <w:ind w:left="851" w:hanging="851"/>
        <w:rPr>
          <w:lang w:val="nb-NO"/>
        </w:rPr>
      </w:pPr>
      <w:bookmarkStart w:id="239" w:name="_Toc199767671"/>
      <w:bookmarkStart w:id="240" w:name="_Toc241540233"/>
      <w:bookmarkStart w:id="241" w:name="_Toc243784609"/>
      <w:r w:rsidRPr="006A252C">
        <w:rPr>
          <w:lang w:val="nb-NO"/>
        </w:rPr>
        <w:t>MØTER</w:t>
      </w:r>
      <w:bookmarkEnd w:id="239"/>
    </w:p>
    <w:p w14:paraId="04BE74E3" w14:textId="6E3AA51F" w:rsidR="009A22FE" w:rsidRPr="006A252C" w:rsidRDefault="009A22FE" w:rsidP="009A22FE">
      <w:pPr>
        <w:rPr>
          <w:lang w:val="nb-NO"/>
        </w:rPr>
      </w:pPr>
      <w:r w:rsidRPr="006A252C">
        <w:rPr>
          <w:lang w:val="nb-NO"/>
        </w:rPr>
        <w:t xml:space="preserve">Dersom en part finner det nødvendig, kan parten med minst 3 – tre </w:t>
      </w:r>
      <w:r w:rsidR="0083231B">
        <w:rPr>
          <w:lang w:val="nb-NO"/>
        </w:rPr>
        <w:t>–</w:t>
      </w:r>
      <w:r w:rsidRPr="006A252C">
        <w:rPr>
          <w:lang w:val="nb-NO"/>
        </w:rPr>
        <w:t xml:space="preserve"> hverdagers varsel innkalle til møte med den annen part for å drøfte avtaleforholdet og måten avtaleforholdet blir gjennomført på. </w:t>
      </w:r>
    </w:p>
    <w:p w14:paraId="1996CAEF" w14:textId="77777777" w:rsidR="009A22FE" w:rsidRPr="006A252C" w:rsidRDefault="009A22FE" w:rsidP="009A22FE">
      <w:pPr>
        <w:rPr>
          <w:lang w:val="nb-NO"/>
        </w:rPr>
      </w:pPr>
    </w:p>
    <w:p w14:paraId="48F3FB94" w14:textId="77777777" w:rsidR="009A22FE" w:rsidRPr="006A252C" w:rsidRDefault="009A22FE" w:rsidP="009A22FE">
      <w:pPr>
        <w:rPr>
          <w:lang w:val="nb-NO"/>
        </w:rPr>
      </w:pPr>
      <w:r w:rsidRPr="006A252C">
        <w:rPr>
          <w:lang w:val="nb-NO"/>
        </w:rPr>
        <w:t>Annen frist og rutiner for møtene kan avtales i bilag 3.</w:t>
      </w:r>
    </w:p>
    <w:p w14:paraId="530744EA" w14:textId="77777777" w:rsidR="0078485B" w:rsidRPr="006A252C" w:rsidRDefault="0078485B" w:rsidP="009A22FE">
      <w:pPr>
        <w:rPr>
          <w:lang w:val="nb-NO"/>
        </w:rPr>
      </w:pPr>
    </w:p>
    <w:p w14:paraId="58EBB147" w14:textId="77777777" w:rsidR="009A22FE" w:rsidRPr="006A252C" w:rsidRDefault="009A22FE" w:rsidP="009A22FE">
      <w:pPr>
        <w:pStyle w:val="Overskrift1"/>
        <w:tabs>
          <w:tab w:val="left" w:pos="851"/>
        </w:tabs>
        <w:ind w:left="851" w:hanging="851"/>
        <w:rPr>
          <w:lang w:val="nb-NO"/>
        </w:rPr>
      </w:pPr>
      <w:bookmarkStart w:id="242" w:name="_Toc199767672"/>
      <w:r w:rsidRPr="006A252C">
        <w:rPr>
          <w:lang w:val="nb-NO"/>
        </w:rPr>
        <w:t>TVISTER</w:t>
      </w:r>
      <w:bookmarkEnd w:id="240"/>
      <w:bookmarkEnd w:id="241"/>
      <w:bookmarkEnd w:id="242"/>
    </w:p>
    <w:p w14:paraId="64FCDCB0" w14:textId="77777777" w:rsidR="009A22FE" w:rsidRPr="006A252C" w:rsidRDefault="009A22FE" w:rsidP="009A22FE">
      <w:pPr>
        <w:pStyle w:val="Overskrift2"/>
        <w:tabs>
          <w:tab w:val="left" w:pos="851"/>
        </w:tabs>
        <w:ind w:left="851" w:hanging="851"/>
        <w:rPr>
          <w:lang w:val="nb-NO"/>
        </w:rPr>
      </w:pPr>
      <w:bookmarkStart w:id="243" w:name="_Toc241540234"/>
      <w:bookmarkStart w:id="244" w:name="_Toc243784610"/>
      <w:bookmarkStart w:id="245" w:name="_Toc199767673"/>
      <w:r w:rsidRPr="006A252C">
        <w:rPr>
          <w:lang w:val="nb-NO"/>
        </w:rPr>
        <w:t>Rettsvalg og verneting</w:t>
      </w:r>
      <w:bookmarkEnd w:id="243"/>
      <w:bookmarkEnd w:id="244"/>
      <w:bookmarkEnd w:id="245"/>
    </w:p>
    <w:p w14:paraId="53AB3B5B" w14:textId="77777777" w:rsidR="009A22FE" w:rsidRPr="006A252C" w:rsidRDefault="009A22FE" w:rsidP="009A22FE">
      <w:pPr>
        <w:rPr>
          <w:szCs w:val="20"/>
          <w:lang w:val="nb-NO"/>
        </w:rPr>
      </w:pPr>
      <w:r w:rsidRPr="006A252C">
        <w:rPr>
          <w:szCs w:val="20"/>
          <w:lang w:val="nb-NO"/>
        </w:rPr>
        <w:lastRenderedPageBreak/>
        <w:t>Partenes rettigheter og plikter etter denne Kontrakten tolkes og utfylles i sin helhet etter norsk rett.</w:t>
      </w:r>
    </w:p>
    <w:p w14:paraId="6B10EFB7" w14:textId="77777777" w:rsidR="009A22FE" w:rsidRPr="006A252C" w:rsidRDefault="009A22FE" w:rsidP="009A22FE">
      <w:pPr>
        <w:rPr>
          <w:szCs w:val="20"/>
          <w:lang w:val="nb-NO"/>
        </w:rPr>
      </w:pPr>
    </w:p>
    <w:p w14:paraId="4658526D" w14:textId="77777777" w:rsidR="00246B2E" w:rsidRDefault="00246B2E" w:rsidP="009A22FE">
      <w:pPr>
        <w:rPr>
          <w:szCs w:val="20"/>
          <w:lang w:val="nb-NO"/>
        </w:rPr>
      </w:pPr>
      <w:r w:rsidRPr="00246B2E">
        <w:rPr>
          <w:szCs w:val="20"/>
          <w:lang w:val="nb-NO"/>
        </w:rPr>
        <w:t xml:space="preserve">Hordaland tingrett er verneting for tvister under denne Kontrakten. </w:t>
      </w:r>
    </w:p>
    <w:p w14:paraId="03C941A3" w14:textId="4D4AB6EC" w:rsidR="009A22FE" w:rsidRPr="006A252C" w:rsidRDefault="00246B2E" w:rsidP="009A22FE">
      <w:pPr>
        <w:rPr>
          <w:szCs w:val="20"/>
          <w:lang w:val="nb-NO"/>
        </w:rPr>
      </w:pPr>
      <w:r w:rsidRPr="00246B2E">
        <w:rPr>
          <w:szCs w:val="20"/>
          <w:lang w:val="nb-NO"/>
        </w:rPr>
        <w:t>Rettssted er Bergen</w:t>
      </w:r>
      <w:r w:rsidR="009A22FE" w:rsidRPr="006A252C">
        <w:rPr>
          <w:szCs w:val="20"/>
          <w:lang w:val="nb-NO"/>
        </w:rPr>
        <w:t>.</w:t>
      </w:r>
    </w:p>
    <w:p w14:paraId="5AE7AAF5" w14:textId="77777777" w:rsidR="009A22FE" w:rsidRPr="006A252C" w:rsidRDefault="009A22FE" w:rsidP="009A22FE">
      <w:pPr>
        <w:pStyle w:val="Overskrift2"/>
        <w:tabs>
          <w:tab w:val="left" w:pos="851"/>
        </w:tabs>
        <w:ind w:left="851" w:hanging="851"/>
        <w:rPr>
          <w:lang w:val="nb-NO"/>
        </w:rPr>
      </w:pPr>
      <w:bookmarkStart w:id="246" w:name="_Toc241540235"/>
      <w:bookmarkStart w:id="247" w:name="_Toc243784611"/>
      <w:bookmarkStart w:id="248" w:name="_Toc199767674"/>
      <w:r w:rsidRPr="006A252C">
        <w:rPr>
          <w:lang w:val="nb-NO"/>
        </w:rPr>
        <w:t>Forhandlinger</w:t>
      </w:r>
      <w:bookmarkEnd w:id="246"/>
      <w:bookmarkEnd w:id="247"/>
      <w:bookmarkEnd w:id="248"/>
    </w:p>
    <w:p w14:paraId="0496614F" w14:textId="77777777" w:rsidR="009A22FE" w:rsidRPr="006A252C" w:rsidRDefault="009A22FE" w:rsidP="009A22FE">
      <w:pPr>
        <w:rPr>
          <w:szCs w:val="20"/>
          <w:lang w:val="nb-NO"/>
        </w:rPr>
      </w:pPr>
      <w:r w:rsidRPr="006A252C">
        <w:rPr>
          <w:szCs w:val="20"/>
          <w:lang w:val="nb-NO"/>
        </w:rPr>
        <w:t xml:space="preserve">Dersom det oppstår en tvist om Partenes rettigheter og plikter under eller i tilknytning til denne Kontrakten, skal tvisten søkes løst gjennom forhandlinger.  </w:t>
      </w:r>
    </w:p>
    <w:p w14:paraId="181FC12F" w14:textId="77777777" w:rsidR="009A22FE" w:rsidRPr="006A252C" w:rsidRDefault="009A22FE" w:rsidP="009A22FE">
      <w:pPr>
        <w:pStyle w:val="Overskrift2"/>
        <w:tabs>
          <w:tab w:val="left" w:pos="851"/>
        </w:tabs>
        <w:ind w:left="851" w:hanging="851"/>
        <w:rPr>
          <w:lang w:val="nb-NO"/>
        </w:rPr>
      </w:pPr>
      <w:bookmarkStart w:id="249" w:name="_Toc241540236"/>
      <w:bookmarkStart w:id="250" w:name="_Toc243784612"/>
      <w:bookmarkStart w:id="251" w:name="_Toc199767675"/>
      <w:r w:rsidRPr="006A252C">
        <w:rPr>
          <w:lang w:val="nb-NO"/>
        </w:rPr>
        <w:t>Domstols- eller voldgiftsbehandling</w:t>
      </w:r>
      <w:bookmarkEnd w:id="249"/>
      <w:bookmarkEnd w:id="250"/>
      <w:bookmarkEnd w:id="251"/>
    </w:p>
    <w:p w14:paraId="1542E55E" w14:textId="53FB77B5" w:rsidR="009A22FE" w:rsidRPr="006A252C" w:rsidRDefault="009A22FE" w:rsidP="009A22FE">
      <w:pPr>
        <w:autoSpaceDE w:val="0"/>
        <w:autoSpaceDN w:val="0"/>
        <w:adjustRightInd w:val="0"/>
        <w:rPr>
          <w:rFonts w:eastAsia="SimSun" w:cs="Arial"/>
          <w:szCs w:val="20"/>
          <w:lang w:val="nb-NO" w:eastAsia="zh-CN"/>
        </w:rPr>
      </w:pPr>
      <w:r w:rsidRPr="006A252C">
        <w:rPr>
          <w:rFonts w:eastAsia="SimSun" w:cs="Arial"/>
          <w:szCs w:val="20"/>
          <w:lang w:val="nb-NO" w:eastAsia="zh-CN"/>
        </w:rPr>
        <w:t xml:space="preserve">Fører forhandlingene ikke frem innen avtalt tid, senest innen </w:t>
      </w:r>
      <w:r w:rsidR="00B131D1" w:rsidRPr="00B131D1">
        <w:rPr>
          <w:rFonts w:eastAsia="SimSun" w:cs="Arial"/>
          <w:szCs w:val="20"/>
          <w:lang w:val="nb-NO" w:eastAsia="zh-CN"/>
        </w:rPr>
        <w:t>4 – fire –</w:t>
      </w:r>
      <w:r w:rsidRPr="006A252C">
        <w:rPr>
          <w:rFonts w:eastAsia="SimSun" w:cs="Arial"/>
          <w:szCs w:val="20"/>
          <w:lang w:val="nb-NO" w:eastAsia="zh-CN"/>
        </w:rPr>
        <w:t xml:space="preserve"> uker etter første</w:t>
      </w:r>
    </w:p>
    <w:p w14:paraId="426610F4" w14:textId="77777777" w:rsidR="009A22FE" w:rsidRPr="006A252C" w:rsidRDefault="009A22FE" w:rsidP="009A22FE">
      <w:pPr>
        <w:rPr>
          <w:szCs w:val="20"/>
          <w:lang w:val="nb-NO"/>
        </w:rPr>
      </w:pPr>
      <w:r w:rsidRPr="006A252C">
        <w:rPr>
          <w:rFonts w:eastAsia="SimSun" w:cs="Arial"/>
          <w:szCs w:val="20"/>
          <w:lang w:val="nb-NO" w:eastAsia="zh-CN"/>
        </w:rPr>
        <w:t>forhandlingsmøte, skal tvisten avgjøres av de ordinære domstoler</w:t>
      </w:r>
      <w:r w:rsidRPr="006A252C">
        <w:rPr>
          <w:szCs w:val="20"/>
          <w:lang w:val="nb-NO"/>
        </w:rPr>
        <w:t>.</w:t>
      </w:r>
    </w:p>
    <w:p w14:paraId="60A53742" w14:textId="77777777" w:rsidR="009A22FE" w:rsidRPr="006A252C" w:rsidRDefault="009A22FE" w:rsidP="009A22FE">
      <w:pPr>
        <w:rPr>
          <w:szCs w:val="20"/>
          <w:lang w:val="nb-NO"/>
        </w:rPr>
      </w:pPr>
    </w:p>
    <w:p w14:paraId="3D45B7EB" w14:textId="77777777" w:rsidR="009A22FE" w:rsidRPr="006A252C" w:rsidRDefault="009A22FE" w:rsidP="009A22FE">
      <w:pPr>
        <w:rPr>
          <w:szCs w:val="20"/>
          <w:lang w:val="nb-NO"/>
        </w:rPr>
      </w:pPr>
      <w:r w:rsidRPr="006A252C">
        <w:rPr>
          <w:szCs w:val="20"/>
          <w:lang w:val="nb-NO"/>
        </w:rPr>
        <w:t xml:space="preserve">Partene kan i fellesskap i stedet få tvisten avgjort med endelig virkning ved voldgift i Norge etter normalreglene i lov av 14. mai 2004 nr. 25 om voldgift.  </w:t>
      </w:r>
    </w:p>
    <w:p w14:paraId="36AD7D27" w14:textId="77777777" w:rsidR="009A22FE" w:rsidRPr="006A252C" w:rsidRDefault="009A22FE" w:rsidP="009A22FE">
      <w:pPr>
        <w:rPr>
          <w:lang w:val="nb-NO"/>
        </w:rPr>
      </w:pPr>
    </w:p>
    <w:p w14:paraId="38A6FF49" w14:textId="77777777" w:rsidR="008027A4" w:rsidRPr="006A252C" w:rsidRDefault="008027A4" w:rsidP="009A22FE">
      <w:pPr>
        <w:rPr>
          <w:lang w:val="nb-NO"/>
        </w:rPr>
      </w:pPr>
    </w:p>
    <w:sectPr w:rsidR="008027A4" w:rsidRPr="006A252C" w:rsidSect="009545D3">
      <w:footerReference w:type="defaul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E6C46" w14:textId="77777777" w:rsidR="00617C81" w:rsidRDefault="00617C81" w:rsidP="009545D3">
      <w:r>
        <w:separator/>
      </w:r>
    </w:p>
  </w:endnote>
  <w:endnote w:type="continuationSeparator" w:id="0">
    <w:p w14:paraId="4366C7AA" w14:textId="77777777" w:rsidR="00617C81" w:rsidRDefault="00617C81" w:rsidP="009545D3">
      <w:r>
        <w:continuationSeparator/>
      </w:r>
    </w:p>
  </w:endnote>
  <w:endnote w:type="continuationNotice" w:id="1">
    <w:p w14:paraId="6D330E6F" w14:textId="77777777" w:rsidR="00617C81" w:rsidRDefault="00617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2FE3" w14:textId="5C1910FE" w:rsidR="00F46744" w:rsidRPr="00F7394E" w:rsidRDefault="00F7394E" w:rsidP="00F7394E">
    <w:pPr>
      <w:pStyle w:val="Bunntekst"/>
      <w:tabs>
        <w:tab w:val="left" w:pos="255"/>
      </w:tabs>
      <w:rPr>
        <w:i/>
        <w:iCs/>
        <w:lang w:val="nb-NO"/>
      </w:rPr>
    </w:pPr>
    <w:r w:rsidRPr="00F7394E">
      <w:rPr>
        <w:i/>
        <w:iCs/>
        <w:lang w:val="nb-NO"/>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911A8" w14:textId="5243EAF6" w:rsidR="00F46744" w:rsidRPr="007C07C3" w:rsidRDefault="007C07C3" w:rsidP="007C07C3">
    <w:pPr>
      <w:pStyle w:val="Bunntekst"/>
      <w:rPr>
        <w:i/>
        <w:iCs/>
        <w:lang w:val="nb-NO"/>
      </w:rPr>
    </w:pPr>
    <w:r>
      <w:rPr>
        <w:lang w:val="nb-NO"/>
      </w:rPr>
      <w:tab/>
    </w:r>
    <w:r w:rsidR="00F46744" w:rsidRPr="009545D3">
      <w:rPr>
        <w:lang w:val="nb-NO"/>
      </w:rPr>
      <w:t xml:space="preserve">Side </w:t>
    </w:r>
    <w:r w:rsidR="00F46744" w:rsidRPr="009545D3">
      <w:rPr>
        <w:lang w:val="nb-NO"/>
      </w:rPr>
      <w:fldChar w:fldCharType="begin"/>
    </w:r>
    <w:r w:rsidR="00F46744" w:rsidRPr="009545D3">
      <w:rPr>
        <w:lang w:val="nb-NO"/>
      </w:rPr>
      <w:instrText xml:space="preserve"> PAGE </w:instrText>
    </w:r>
    <w:r w:rsidR="00F46744" w:rsidRPr="009545D3">
      <w:rPr>
        <w:lang w:val="nb-NO"/>
      </w:rPr>
      <w:fldChar w:fldCharType="separate"/>
    </w:r>
    <w:r w:rsidR="00F46744">
      <w:rPr>
        <w:noProof/>
        <w:lang w:val="nb-NO"/>
      </w:rPr>
      <w:t>6</w:t>
    </w:r>
    <w:r w:rsidR="00F46744" w:rsidRPr="009545D3">
      <w:rPr>
        <w:lang w:val="nb-NO"/>
      </w:rPr>
      <w:fldChar w:fldCharType="end"/>
    </w:r>
    <w:r w:rsidR="00F46744" w:rsidRPr="009545D3">
      <w:rPr>
        <w:lang w:val="nb-NO"/>
      </w:rPr>
      <w:t xml:space="preserve"> av </w:t>
    </w:r>
    <w:r w:rsidR="00F46744" w:rsidRPr="009545D3">
      <w:rPr>
        <w:lang w:val="nb-NO"/>
      </w:rPr>
      <w:fldChar w:fldCharType="begin"/>
    </w:r>
    <w:r w:rsidR="00F46744" w:rsidRPr="009545D3">
      <w:rPr>
        <w:lang w:val="nb-NO"/>
      </w:rPr>
      <w:instrText xml:space="preserve"> NUMPAGES  </w:instrText>
    </w:r>
    <w:r w:rsidR="00F46744" w:rsidRPr="009545D3">
      <w:rPr>
        <w:lang w:val="nb-NO"/>
      </w:rPr>
      <w:fldChar w:fldCharType="separate"/>
    </w:r>
    <w:r w:rsidR="00F46744">
      <w:rPr>
        <w:noProof/>
        <w:lang w:val="nb-NO"/>
      </w:rPr>
      <w:t>26</w:t>
    </w:r>
    <w:r w:rsidR="00F46744" w:rsidRPr="009545D3">
      <w:rPr>
        <w:lang w:val="nb-NO"/>
      </w:rPr>
      <w:fldChar w:fldCharType="end"/>
    </w:r>
    <w:r>
      <w:rPr>
        <w:lang w:val="nb-NO"/>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7B028" w14:textId="5B2FDB90" w:rsidR="00F46744" w:rsidRPr="00F7394E" w:rsidRDefault="00F7394E" w:rsidP="00F7394E">
    <w:pPr>
      <w:pStyle w:val="Bunntekst"/>
      <w:rPr>
        <w:i/>
        <w:iCs/>
        <w:lang w:val="nb-NO"/>
      </w:rPr>
    </w:pPr>
    <w:r w:rsidRPr="007C07C3">
      <w:rPr>
        <w:i/>
        <w:iCs/>
        <w:lang w:val="nb-NO"/>
      </w:rPr>
      <w:t xml:space="preserve">Revidert </w:t>
    </w:r>
    <w:r w:rsidR="000B6DD1">
      <w:rPr>
        <w:i/>
        <w:iCs/>
        <w:lang w:val="nb-NO"/>
      </w:rPr>
      <w:t>03</w:t>
    </w:r>
    <w:r w:rsidRPr="007C07C3">
      <w:rPr>
        <w:i/>
        <w:iCs/>
        <w:lang w:val="nb-NO"/>
      </w:rPr>
      <w:t>.</w:t>
    </w:r>
    <w:r w:rsidR="000B6DD1">
      <w:rPr>
        <w:i/>
        <w:iCs/>
        <w:lang w:val="nb-NO"/>
      </w:rPr>
      <w:t>12</w:t>
    </w:r>
    <w:r w:rsidRPr="007C07C3">
      <w:rPr>
        <w:i/>
        <w:iCs/>
        <w:lang w:val="nb-NO"/>
      </w:rPr>
      <w:t>.21</w:t>
    </w:r>
    <w:r>
      <w:rPr>
        <w:lang w:val="nb-NO"/>
      </w:rPr>
      <w:tab/>
    </w:r>
    <w:r w:rsidR="00F46744" w:rsidRPr="00D250C9">
      <w:rPr>
        <w:lang w:val="nb-NO"/>
      </w:rPr>
      <w:t xml:space="preserve">Side </w:t>
    </w:r>
    <w:r w:rsidR="00F46744">
      <w:fldChar w:fldCharType="begin"/>
    </w:r>
    <w:r w:rsidR="00F46744" w:rsidRPr="00D250C9">
      <w:rPr>
        <w:lang w:val="nb-NO"/>
      </w:rPr>
      <w:instrText xml:space="preserve"> PAGE </w:instrText>
    </w:r>
    <w:r w:rsidR="00F46744">
      <w:fldChar w:fldCharType="separate"/>
    </w:r>
    <w:r w:rsidR="00F46744">
      <w:rPr>
        <w:noProof/>
        <w:lang w:val="nb-NO"/>
      </w:rPr>
      <w:t>5</w:t>
    </w:r>
    <w:r w:rsidR="00F46744">
      <w:fldChar w:fldCharType="end"/>
    </w:r>
    <w:r w:rsidR="00F46744" w:rsidRPr="00D250C9">
      <w:rPr>
        <w:lang w:val="nb-NO"/>
      </w:rPr>
      <w:t xml:space="preserve"> av </w:t>
    </w:r>
    <w:r w:rsidR="00F46744">
      <w:fldChar w:fldCharType="begin"/>
    </w:r>
    <w:r w:rsidR="00F46744" w:rsidRPr="00D250C9">
      <w:rPr>
        <w:lang w:val="nb-NO"/>
      </w:rPr>
      <w:instrText xml:space="preserve"> NUMPAGES  </w:instrText>
    </w:r>
    <w:r w:rsidR="00F46744">
      <w:fldChar w:fldCharType="separate"/>
    </w:r>
    <w:r w:rsidR="00F46744">
      <w:rPr>
        <w:noProof/>
        <w:lang w:val="nb-NO"/>
      </w:rPr>
      <w:t>26</w:t>
    </w:r>
    <w:r w:rsidR="00F4674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75508" w14:textId="77777777" w:rsidR="00617C81" w:rsidRDefault="00617C81" w:rsidP="009545D3">
      <w:r>
        <w:separator/>
      </w:r>
    </w:p>
  </w:footnote>
  <w:footnote w:type="continuationSeparator" w:id="0">
    <w:p w14:paraId="6AFA3B33" w14:textId="77777777" w:rsidR="00617C81" w:rsidRDefault="00617C81" w:rsidP="009545D3">
      <w:r>
        <w:continuationSeparator/>
      </w:r>
    </w:p>
  </w:footnote>
  <w:footnote w:type="continuationNotice" w:id="1">
    <w:p w14:paraId="41EE0B5B" w14:textId="77777777" w:rsidR="00617C81" w:rsidRDefault="00617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6ACE9" w14:textId="77777777" w:rsidR="00F46744" w:rsidRPr="00894E4E" w:rsidRDefault="00F46744" w:rsidP="00894E4E">
    <w:pPr>
      <w:pStyle w:val="Topptekst"/>
      <w:jc w:val="righ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9330BB8"/>
    <w:multiLevelType w:val="multilevel"/>
    <w:tmpl w:val="0409001F"/>
    <w:numStyleLink w:val="111111"/>
  </w:abstractNum>
  <w:abstractNum w:abstractNumId="3" w15:restartNumberingAfterBreak="0">
    <w:nsid w:val="0FF54E4F"/>
    <w:multiLevelType w:val="hybridMultilevel"/>
    <w:tmpl w:val="E88AA720"/>
    <w:lvl w:ilvl="0" w:tplc="6A663442">
      <w:start w:val="1"/>
      <w:numFmt w:val="decimal"/>
      <w:lvlText w:val="%1."/>
      <w:lvlJc w:val="left"/>
      <w:pPr>
        <w:tabs>
          <w:tab w:val="num" w:pos="360"/>
        </w:tabs>
        <w:ind w:left="360" w:hanging="360"/>
      </w:pPr>
      <w:rPr>
        <w:rFonts w:hint="default"/>
      </w:r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23F826F4"/>
    <w:multiLevelType w:val="hybridMultilevel"/>
    <w:tmpl w:val="2A6E2924"/>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3F4878A6"/>
    <w:multiLevelType w:val="hybridMultilevel"/>
    <w:tmpl w:val="72A6C77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460624B2"/>
    <w:multiLevelType w:val="hybridMultilevel"/>
    <w:tmpl w:val="29D4FDCC"/>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47AA0655"/>
    <w:multiLevelType w:val="multilevel"/>
    <w:tmpl w:val="155CE98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15:restartNumberingAfterBreak="0">
    <w:nsid w:val="492D011F"/>
    <w:multiLevelType w:val="hybridMultilevel"/>
    <w:tmpl w:val="72DAA66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5637E7E"/>
    <w:multiLevelType w:val="hybridMultilevel"/>
    <w:tmpl w:val="D60AC032"/>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13"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5CA35B5"/>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6"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33246720">
    <w:abstractNumId w:val="11"/>
  </w:num>
  <w:num w:numId="2" w16cid:durableId="1882785629">
    <w:abstractNumId w:val="9"/>
  </w:num>
  <w:num w:numId="3" w16cid:durableId="1745910896">
    <w:abstractNumId w:val="13"/>
  </w:num>
  <w:num w:numId="4" w16cid:durableId="1304694758">
    <w:abstractNumId w:val="14"/>
  </w:num>
  <w:num w:numId="5" w16cid:durableId="729504487">
    <w:abstractNumId w:val="10"/>
  </w:num>
  <w:num w:numId="6" w16cid:durableId="2032992671">
    <w:abstractNumId w:val="16"/>
  </w:num>
  <w:num w:numId="7" w16cid:durableId="652954568">
    <w:abstractNumId w:val="2"/>
    <w:lvlOverride w:ilvl="0">
      <w:lvl w:ilvl="0">
        <w:numFmt w:val="decimal"/>
        <w:lvlText w:val=""/>
        <w:lvlJc w:val="left"/>
      </w:lvl>
    </w:lvlOverride>
    <w:lvlOverride w:ilvl="1">
      <w:lvl w:ilvl="1">
        <w:start w:val="1"/>
        <w:numFmt w:val="decimal"/>
        <w:lvlText w:val="%1.%2."/>
        <w:lvlJc w:val="left"/>
        <w:pPr>
          <w:tabs>
            <w:tab w:val="num" w:pos="792"/>
          </w:tabs>
          <w:ind w:left="792" w:hanging="432"/>
        </w:pPr>
      </w:lvl>
    </w:lvlOverride>
  </w:num>
  <w:num w:numId="8" w16cid:durableId="140536267">
    <w:abstractNumId w:val="2"/>
  </w:num>
  <w:num w:numId="9" w16cid:durableId="2130392820">
    <w:abstractNumId w:val="5"/>
  </w:num>
  <w:num w:numId="10" w16cid:durableId="1661929330">
    <w:abstractNumId w:val="1"/>
  </w:num>
  <w:num w:numId="11" w16cid:durableId="1614511502">
    <w:abstractNumId w:val="6"/>
  </w:num>
  <w:num w:numId="12" w16cid:durableId="731274072">
    <w:abstractNumId w:val="7"/>
  </w:num>
  <w:num w:numId="13" w16cid:durableId="1378553716">
    <w:abstractNumId w:val="0"/>
  </w:num>
  <w:num w:numId="14" w16cid:durableId="968512184">
    <w:abstractNumId w:val="4"/>
  </w:num>
  <w:num w:numId="15" w16cid:durableId="1170829715">
    <w:abstractNumId w:val="15"/>
  </w:num>
  <w:num w:numId="16" w16cid:durableId="758333797">
    <w:abstractNumId w:val="8"/>
  </w:num>
  <w:num w:numId="17" w16cid:durableId="1585339470">
    <w:abstractNumId w:val="12"/>
  </w:num>
  <w:num w:numId="18" w16cid:durableId="199047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00"/>
  <w:displayHorizontalDrawingGridEvery w:val="2"/>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4879"/>
    <w:rsid w:val="000065CF"/>
    <w:rsid w:val="00010532"/>
    <w:rsid w:val="00010C69"/>
    <w:rsid w:val="00012453"/>
    <w:rsid w:val="00014537"/>
    <w:rsid w:val="0001540B"/>
    <w:rsid w:val="00021C62"/>
    <w:rsid w:val="00022188"/>
    <w:rsid w:val="00022D59"/>
    <w:rsid w:val="00025579"/>
    <w:rsid w:val="000258B1"/>
    <w:rsid w:val="000275AA"/>
    <w:rsid w:val="00027CDB"/>
    <w:rsid w:val="0003066A"/>
    <w:rsid w:val="00031318"/>
    <w:rsid w:val="0003466E"/>
    <w:rsid w:val="0003471F"/>
    <w:rsid w:val="0003473B"/>
    <w:rsid w:val="00045542"/>
    <w:rsid w:val="00046731"/>
    <w:rsid w:val="00046C88"/>
    <w:rsid w:val="000512D8"/>
    <w:rsid w:val="00053B65"/>
    <w:rsid w:val="00054DB5"/>
    <w:rsid w:val="000561A4"/>
    <w:rsid w:val="0005711A"/>
    <w:rsid w:val="00062A99"/>
    <w:rsid w:val="00062D9D"/>
    <w:rsid w:val="00062F0C"/>
    <w:rsid w:val="00063F22"/>
    <w:rsid w:val="0006471C"/>
    <w:rsid w:val="00065050"/>
    <w:rsid w:val="000658F6"/>
    <w:rsid w:val="00065E56"/>
    <w:rsid w:val="00067EA7"/>
    <w:rsid w:val="000725FB"/>
    <w:rsid w:val="00072B48"/>
    <w:rsid w:val="00072F89"/>
    <w:rsid w:val="000759FB"/>
    <w:rsid w:val="00077E79"/>
    <w:rsid w:val="00077F91"/>
    <w:rsid w:val="0008096A"/>
    <w:rsid w:val="00085020"/>
    <w:rsid w:val="000863A1"/>
    <w:rsid w:val="00086470"/>
    <w:rsid w:val="000955B6"/>
    <w:rsid w:val="00095BF6"/>
    <w:rsid w:val="000A15BC"/>
    <w:rsid w:val="000A2913"/>
    <w:rsid w:val="000A2B31"/>
    <w:rsid w:val="000A35FC"/>
    <w:rsid w:val="000A3784"/>
    <w:rsid w:val="000A598A"/>
    <w:rsid w:val="000A5FB4"/>
    <w:rsid w:val="000A75C2"/>
    <w:rsid w:val="000B116D"/>
    <w:rsid w:val="000B2BC9"/>
    <w:rsid w:val="000B541F"/>
    <w:rsid w:val="000B6DD1"/>
    <w:rsid w:val="000B7CD7"/>
    <w:rsid w:val="000C29DE"/>
    <w:rsid w:val="000C360D"/>
    <w:rsid w:val="000D05F9"/>
    <w:rsid w:val="000D08CA"/>
    <w:rsid w:val="000D0CEA"/>
    <w:rsid w:val="000D243D"/>
    <w:rsid w:val="000D3903"/>
    <w:rsid w:val="000D5BBD"/>
    <w:rsid w:val="000D69FD"/>
    <w:rsid w:val="000D6B65"/>
    <w:rsid w:val="000D75CA"/>
    <w:rsid w:val="000D7CEF"/>
    <w:rsid w:val="000E0D63"/>
    <w:rsid w:val="000E1AD8"/>
    <w:rsid w:val="000E67C7"/>
    <w:rsid w:val="000F1871"/>
    <w:rsid w:val="000F1F54"/>
    <w:rsid w:val="000F6647"/>
    <w:rsid w:val="000F7096"/>
    <w:rsid w:val="000F7506"/>
    <w:rsid w:val="00103279"/>
    <w:rsid w:val="00103526"/>
    <w:rsid w:val="001061F3"/>
    <w:rsid w:val="00107A7D"/>
    <w:rsid w:val="00113918"/>
    <w:rsid w:val="001139EA"/>
    <w:rsid w:val="00121517"/>
    <w:rsid w:val="00125B67"/>
    <w:rsid w:val="001319E1"/>
    <w:rsid w:val="0013483F"/>
    <w:rsid w:val="00141731"/>
    <w:rsid w:val="00141A0A"/>
    <w:rsid w:val="0014447F"/>
    <w:rsid w:val="00146FF3"/>
    <w:rsid w:val="00147051"/>
    <w:rsid w:val="0015208D"/>
    <w:rsid w:val="00152350"/>
    <w:rsid w:val="0015401D"/>
    <w:rsid w:val="00157C9A"/>
    <w:rsid w:val="00157F18"/>
    <w:rsid w:val="001612E8"/>
    <w:rsid w:val="00161BCA"/>
    <w:rsid w:val="00161FE7"/>
    <w:rsid w:val="00163909"/>
    <w:rsid w:val="00165047"/>
    <w:rsid w:val="00165578"/>
    <w:rsid w:val="00167C37"/>
    <w:rsid w:val="00174387"/>
    <w:rsid w:val="00176A95"/>
    <w:rsid w:val="00180F24"/>
    <w:rsid w:val="00181F6C"/>
    <w:rsid w:val="001838D8"/>
    <w:rsid w:val="00183A09"/>
    <w:rsid w:val="001846A9"/>
    <w:rsid w:val="00184706"/>
    <w:rsid w:val="00187672"/>
    <w:rsid w:val="0019011E"/>
    <w:rsid w:val="001926E2"/>
    <w:rsid w:val="00194A64"/>
    <w:rsid w:val="001964C0"/>
    <w:rsid w:val="00197901"/>
    <w:rsid w:val="00197B5A"/>
    <w:rsid w:val="001A0116"/>
    <w:rsid w:val="001A02CB"/>
    <w:rsid w:val="001A29EF"/>
    <w:rsid w:val="001A2A79"/>
    <w:rsid w:val="001A2CA6"/>
    <w:rsid w:val="001A2F4D"/>
    <w:rsid w:val="001A7A12"/>
    <w:rsid w:val="001B128E"/>
    <w:rsid w:val="001B5484"/>
    <w:rsid w:val="001B6DDD"/>
    <w:rsid w:val="001C111D"/>
    <w:rsid w:val="001C272E"/>
    <w:rsid w:val="001C2D14"/>
    <w:rsid w:val="001C76D1"/>
    <w:rsid w:val="001D10AC"/>
    <w:rsid w:val="001D16E9"/>
    <w:rsid w:val="001D26A2"/>
    <w:rsid w:val="001D7992"/>
    <w:rsid w:val="001E1E47"/>
    <w:rsid w:val="001E259A"/>
    <w:rsid w:val="001E2A14"/>
    <w:rsid w:val="001E3E97"/>
    <w:rsid w:val="001E42FD"/>
    <w:rsid w:val="001E52D1"/>
    <w:rsid w:val="001F09E3"/>
    <w:rsid w:val="001F1D8F"/>
    <w:rsid w:val="001F2A52"/>
    <w:rsid w:val="001F4F33"/>
    <w:rsid w:val="0020289C"/>
    <w:rsid w:val="00202A62"/>
    <w:rsid w:val="0020408B"/>
    <w:rsid w:val="00211552"/>
    <w:rsid w:val="00212B97"/>
    <w:rsid w:val="0021472B"/>
    <w:rsid w:val="00215124"/>
    <w:rsid w:val="00217C5C"/>
    <w:rsid w:val="002203F0"/>
    <w:rsid w:val="00220AFF"/>
    <w:rsid w:val="002210ED"/>
    <w:rsid w:val="0022353A"/>
    <w:rsid w:val="00223E9A"/>
    <w:rsid w:val="00225D05"/>
    <w:rsid w:val="00226017"/>
    <w:rsid w:val="00230A91"/>
    <w:rsid w:val="0023169E"/>
    <w:rsid w:val="00233D39"/>
    <w:rsid w:val="00234315"/>
    <w:rsid w:val="00236397"/>
    <w:rsid w:val="0023739F"/>
    <w:rsid w:val="00243D31"/>
    <w:rsid w:val="00244385"/>
    <w:rsid w:val="0024474B"/>
    <w:rsid w:val="00246B2E"/>
    <w:rsid w:val="002473AE"/>
    <w:rsid w:val="002474B6"/>
    <w:rsid w:val="002501BF"/>
    <w:rsid w:val="00251934"/>
    <w:rsid w:val="002523E1"/>
    <w:rsid w:val="00255238"/>
    <w:rsid w:val="00256D8F"/>
    <w:rsid w:val="00261BCC"/>
    <w:rsid w:val="00262766"/>
    <w:rsid w:val="00266382"/>
    <w:rsid w:val="002740D5"/>
    <w:rsid w:val="00274A49"/>
    <w:rsid w:val="00274EED"/>
    <w:rsid w:val="00275058"/>
    <w:rsid w:val="00275C38"/>
    <w:rsid w:val="00281D2A"/>
    <w:rsid w:val="00286BF6"/>
    <w:rsid w:val="002912A9"/>
    <w:rsid w:val="002918C1"/>
    <w:rsid w:val="00291EA8"/>
    <w:rsid w:val="0029689B"/>
    <w:rsid w:val="00296EE5"/>
    <w:rsid w:val="002A09A5"/>
    <w:rsid w:val="002A2807"/>
    <w:rsid w:val="002B1BF0"/>
    <w:rsid w:val="002B2AEB"/>
    <w:rsid w:val="002B5B60"/>
    <w:rsid w:val="002C2F4F"/>
    <w:rsid w:val="002C704E"/>
    <w:rsid w:val="002C781E"/>
    <w:rsid w:val="002D2B8B"/>
    <w:rsid w:val="002D429B"/>
    <w:rsid w:val="002E0556"/>
    <w:rsid w:val="002E0F10"/>
    <w:rsid w:val="002E120D"/>
    <w:rsid w:val="002E2F04"/>
    <w:rsid w:val="002E4695"/>
    <w:rsid w:val="002F21DC"/>
    <w:rsid w:val="002F5980"/>
    <w:rsid w:val="002F65EB"/>
    <w:rsid w:val="002F73D8"/>
    <w:rsid w:val="003017E2"/>
    <w:rsid w:val="00306055"/>
    <w:rsid w:val="0030635B"/>
    <w:rsid w:val="003064A5"/>
    <w:rsid w:val="003119BD"/>
    <w:rsid w:val="00313DA6"/>
    <w:rsid w:val="003142B7"/>
    <w:rsid w:val="003147E8"/>
    <w:rsid w:val="003148DB"/>
    <w:rsid w:val="00314F5C"/>
    <w:rsid w:val="003162EE"/>
    <w:rsid w:val="00321402"/>
    <w:rsid w:val="00322ECC"/>
    <w:rsid w:val="00323F78"/>
    <w:rsid w:val="003253CE"/>
    <w:rsid w:val="0033080C"/>
    <w:rsid w:val="00332787"/>
    <w:rsid w:val="00337583"/>
    <w:rsid w:val="003379A8"/>
    <w:rsid w:val="00337D3F"/>
    <w:rsid w:val="00340BD0"/>
    <w:rsid w:val="00342FAE"/>
    <w:rsid w:val="00343353"/>
    <w:rsid w:val="0034439C"/>
    <w:rsid w:val="00345A8F"/>
    <w:rsid w:val="00345D8A"/>
    <w:rsid w:val="00353127"/>
    <w:rsid w:val="003531D2"/>
    <w:rsid w:val="003600CF"/>
    <w:rsid w:val="0036060D"/>
    <w:rsid w:val="00361603"/>
    <w:rsid w:val="0036177F"/>
    <w:rsid w:val="00361DD1"/>
    <w:rsid w:val="00362834"/>
    <w:rsid w:val="003637E0"/>
    <w:rsid w:val="003659A0"/>
    <w:rsid w:val="0036705F"/>
    <w:rsid w:val="003760C7"/>
    <w:rsid w:val="00377E14"/>
    <w:rsid w:val="00380119"/>
    <w:rsid w:val="00380178"/>
    <w:rsid w:val="003802AB"/>
    <w:rsid w:val="0038592F"/>
    <w:rsid w:val="00385F9E"/>
    <w:rsid w:val="00385FFA"/>
    <w:rsid w:val="0038776A"/>
    <w:rsid w:val="00391BF5"/>
    <w:rsid w:val="00393B72"/>
    <w:rsid w:val="003A0046"/>
    <w:rsid w:val="003A2A14"/>
    <w:rsid w:val="003A2F9E"/>
    <w:rsid w:val="003A59D9"/>
    <w:rsid w:val="003A5A8F"/>
    <w:rsid w:val="003A6563"/>
    <w:rsid w:val="003A74C6"/>
    <w:rsid w:val="003B0E49"/>
    <w:rsid w:val="003B1233"/>
    <w:rsid w:val="003B18D3"/>
    <w:rsid w:val="003B5C54"/>
    <w:rsid w:val="003B77B3"/>
    <w:rsid w:val="003C41BF"/>
    <w:rsid w:val="003C5E95"/>
    <w:rsid w:val="003C7717"/>
    <w:rsid w:val="003D4240"/>
    <w:rsid w:val="003D6539"/>
    <w:rsid w:val="003E4BE3"/>
    <w:rsid w:val="003F05D5"/>
    <w:rsid w:val="003F1C74"/>
    <w:rsid w:val="003F2724"/>
    <w:rsid w:val="00401B5D"/>
    <w:rsid w:val="00401E23"/>
    <w:rsid w:val="0040304F"/>
    <w:rsid w:val="00404FB8"/>
    <w:rsid w:val="004059DD"/>
    <w:rsid w:val="00405D02"/>
    <w:rsid w:val="00412B2E"/>
    <w:rsid w:val="004166A6"/>
    <w:rsid w:val="00420421"/>
    <w:rsid w:val="00422055"/>
    <w:rsid w:val="00422B83"/>
    <w:rsid w:val="00424EFB"/>
    <w:rsid w:val="004250C9"/>
    <w:rsid w:val="00426977"/>
    <w:rsid w:val="00426EC1"/>
    <w:rsid w:val="0043007B"/>
    <w:rsid w:val="00430199"/>
    <w:rsid w:val="00433FEE"/>
    <w:rsid w:val="00436250"/>
    <w:rsid w:val="0043719C"/>
    <w:rsid w:val="00440BBC"/>
    <w:rsid w:val="00441CBC"/>
    <w:rsid w:val="00443540"/>
    <w:rsid w:val="0044370E"/>
    <w:rsid w:val="00446FA2"/>
    <w:rsid w:val="00450BEE"/>
    <w:rsid w:val="00451202"/>
    <w:rsid w:val="004541ED"/>
    <w:rsid w:val="00454B7C"/>
    <w:rsid w:val="00455B13"/>
    <w:rsid w:val="00462955"/>
    <w:rsid w:val="0046371C"/>
    <w:rsid w:val="00463E71"/>
    <w:rsid w:val="00464038"/>
    <w:rsid w:val="004652B7"/>
    <w:rsid w:val="00471961"/>
    <w:rsid w:val="00472723"/>
    <w:rsid w:val="004749A1"/>
    <w:rsid w:val="00474F1C"/>
    <w:rsid w:val="00475E50"/>
    <w:rsid w:val="00477352"/>
    <w:rsid w:val="00482748"/>
    <w:rsid w:val="00482A69"/>
    <w:rsid w:val="0048345C"/>
    <w:rsid w:val="004875E0"/>
    <w:rsid w:val="00492F71"/>
    <w:rsid w:val="00495B3C"/>
    <w:rsid w:val="00497312"/>
    <w:rsid w:val="004A497D"/>
    <w:rsid w:val="004A4E78"/>
    <w:rsid w:val="004A5DCB"/>
    <w:rsid w:val="004A64A9"/>
    <w:rsid w:val="004B0534"/>
    <w:rsid w:val="004B1D00"/>
    <w:rsid w:val="004B3C4B"/>
    <w:rsid w:val="004B3CD5"/>
    <w:rsid w:val="004C0334"/>
    <w:rsid w:val="004C0AB9"/>
    <w:rsid w:val="004C4879"/>
    <w:rsid w:val="004D20DB"/>
    <w:rsid w:val="004D371A"/>
    <w:rsid w:val="004D3BCF"/>
    <w:rsid w:val="004D6B1F"/>
    <w:rsid w:val="004D6EE2"/>
    <w:rsid w:val="004E25AF"/>
    <w:rsid w:val="004E312E"/>
    <w:rsid w:val="004E5653"/>
    <w:rsid w:val="004E6ACF"/>
    <w:rsid w:val="004E7FCE"/>
    <w:rsid w:val="004F107A"/>
    <w:rsid w:val="004F145D"/>
    <w:rsid w:val="004F6710"/>
    <w:rsid w:val="00502DBC"/>
    <w:rsid w:val="005055A9"/>
    <w:rsid w:val="005058CF"/>
    <w:rsid w:val="00505D0C"/>
    <w:rsid w:val="005068B0"/>
    <w:rsid w:val="00513FD2"/>
    <w:rsid w:val="00514AF8"/>
    <w:rsid w:val="00515C6A"/>
    <w:rsid w:val="00516897"/>
    <w:rsid w:val="005173FC"/>
    <w:rsid w:val="005176F3"/>
    <w:rsid w:val="00517E2D"/>
    <w:rsid w:val="00522069"/>
    <w:rsid w:val="005236F0"/>
    <w:rsid w:val="00524143"/>
    <w:rsid w:val="00533360"/>
    <w:rsid w:val="00535375"/>
    <w:rsid w:val="00536AF9"/>
    <w:rsid w:val="00537B93"/>
    <w:rsid w:val="00543DE2"/>
    <w:rsid w:val="005454FE"/>
    <w:rsid w:val="0055003F"/>
    <w:rsid w:val="00550300"/>
    <w:rsid w:val="005521F2"/>
    <w:rsid w:val="005531A4"/>
    <w:rsid w:val="00553621"/>
    <w:rsid w:val="005545CA"/>
    <w:rsid w:val="00554A04"/>
    <w:rsid w:val="00557ED6"/>
    <w:rsid w:val="00560460"/>
    <w:rsid w:val="00562427"/>
    <w:rsid w:val="005633FC"/>
    <w:rsid w:val="0056368B"/>
    <w:rsid w:val="0056388A"/>
    <w:rsid w:val="00566F51"/>
    <w:rsid w:val="00567AA8"/>
    <w:rsid w:val="00571279"/>
    <w:rsid w:val="00582218"/>
    <w:rsid w:val="005852A4"/>
    <w:rsid w:val="0059005F"/>
    <w:rsid w:val="00591694"/>
    <w:rsid w:val="00593AA7"/>
    <w:rsid w:val="00594595"/>
    <w:rsid w:val="00594B87"/>
    <w:rsid w:val="00595FDA"/>
    <w:rsid w:val="0059613F"/>
    <w:rsid w:val="00596844"/>
    <w:rsid w:val="005979A8"/>
    <w:rsid w:val="005A3818"/>
    <w:rsid w:val="005B00FD"/>
    <w:rsid w:val="005B429D"/>
    <w:rsid w:val="005B42B9"/>
    <w:rsid w:val="005B4889"/>
    <w:rsid w:val="005B4DBE"/>
    <w:rsid w:val="005B61BF"/>
    <w:rsid w:val="005C29F5"/>
    <w:rsid w:val="005C610E"/>
    <w:rsid w:val="005C7913"/>
    <w:rsid w:val="005D27D9"/>
    <w:rsid w:val="005D37CA"/>
    <w:rsid w:val="005D7C0B"/>
    <w:rsid w:val="005E1216"/>
    <w:rsid w:val="005E28AC"/>
    <w:rsid w:val="005F346A"/>
    <w:rsid w:val="005F6170"/>
    <w:rsid w:val="005F6885"/>
    <w:rsid w:val="005F6B18"/>
    <w:rsid w:val="005F6F34"/>
    <w:rsid w:val="00600FBB"/>
    <w:rsid w:val="00602CAB"/>
    <w:rsid w:val="00607149"/>
    <w:rsid w:val="00607625"/>
    <w:rsid w:val="00612E81"/>
    <w:rsid w:val="00614A69"/>
    <w:rsid w:val="00617C81"/>
    <w:rsid w:val="00621C3B"/>
    <w:rsid w:val="00623388"/>
    <w:rsid w:val="0062348A"/>
    <w:rsid w:val="006256EA"/>
    <w:rsid w:val="0063056F"/>
    <w:rsid w:val="00630DDD"/>
    <w:rsid w:val="00632AB8"/>
    <w:rsid w:val="006334C5"/>
    <w:rsid w:val="00633EE4"/>
    <w:rsid w:val="0063433C"/>
    <w:rsid w:val="006344DD"/>
    <w:rsid w:val="006349F1"/>
    <w:rsid w:val="00634F38"/>
    <w:rsid w:val="00635E4F"/>
    <w:rsid w:val="00636077"/>
    <w:rsid w:val="006367A5"/>
    <w:rsid w:val="0064147E"/>
    <w:rsid w:val="00642446"/>
    <w:rsid w:val="00642EB5"/>
    <w:rsid w:val="00643382"/>
    <w:rsid w:val="00643C68"/>
    <w:rsid w:val="006460C9"/>
    <w:rsid w:val="00653FF4"/>
    <w:rsid w:val="006542E4"/>
    <w:rsid w:val="00655FCA"/>
    <w:rsid w:val="00662582"/>
    <w:rsid w:val="006634BE"/>
    <w:rsid w:val="006706EB"/>
    <w:rsid w:val="00670DC1"/>
    <w:rsid w:val="006711E2"/>
    <w:rsid w:val="006734DD"/>
    <w:rsid w:val="00673581"/>
    <w:rsid w:val="0067527E"/>
    <w:rsid w:val="0068056A"/>
    <w:rsid w:val="00680F51"/>
    <w:rsid w:val="00683D0E"/>
    <w:rsid w:val="00685A50"/>
    <w:rsid w:val="00686B22"/>
    <w:rsid w:val="00687C40"/>
    <w:rsid w:val="00690C64"/>
    <w:rsid w:val="006929E2"/>
    <w:rsid w:val="00692ADB"/>
    <w:rsid w:val="0069625A"/>
    <w:rsid w:val="00697E02"/>
    <w:rsid w:val="006A13DA"/>
    <w:rsid w:val="006A1CF9"/>
    <w:rsid w:val="006A252C"/>
    <w:rsid w:val="006A26EE"/>
    <w:rsid w:val="006A2DC1"/>
    <w:rsid w:val="006A3E2D"/>
    <w:rsid w:val="006A5CBE"/>
    <w:rsid w:val="006B163A"/>
    <w:rsid w:val="006B1F8E"/>
    <w:rsid w:val="006B2966"/>
    <w:rsid w:val="006B3261"/>
    <w:rsid w:val="006B41A7"/>
    <w:rsid w:val="006B6703"/>
    <w:rsid w:val="006C042E"/>
    <w:rsid w:val="006C23D5"/>
    <w:rsid w:val="006C33E7"/>
    <w:rsid w:val="006C597C"/>
    <w:rsid w:val="006C6C94"/>
    <w:rsid w:val="006C782D"/>
    <w:rsid w:val="006C7D1C"/>
    <w:rsid w:val="006D0B9D"/>
    <w:rsid w:val="006D12CE"/>
    <w:rsid w:val="006D1BA2"/>
    <w:rsid w:val="006D3CA8"/>
    <w:rsid w:val="006D485C"/>
    <w:rsid w:val="006E2CAE"/>
    <w:rsid w:val="006E3A1D"/>
    <w:rsid w:val="006E4963"/>
    <w:rsid w:val="006E5539"/>
    <w:rsid w:val="006E5741"/>
    <w:rsid w:val="006E5A51"/>
    <w:rsid w:val="006E6E65"/>
    <w:rsid w:val="006E7AF6"/>
    <w:rsid w:val="006F064B"/>
    <w:rsid w:val="006F064C"/>
    <w:rsid w:val="006F0A13"/>
    <w:rsid w:val="006F4B4E"/>
    <w:rsid w:val="006F5273"/>
    <w:rsid w:val="006F637C"/>
    <w:rsid w:val="006F642C"/>
    <w:rsid w:val="00702C03"/>
    <w:rsid w:val="007060FB"/>
    <w:rsid w:val="00706325"/>
    <w:rsid w:val="007073A6"/>
    <w:rsid w:val="007102ED"/>
    <w:rsid w:val="0071093B"/>
    <w:rsid w:val="007110F5"/>
    <w:rsid w:val="00711C24"/>
    <w:rsid w:val="0071270B"/>
    <w:rsid w:val="007131A6"/>
    <w:rsid w:val="007151F0"/>
    <w:rsid w:val="00717047"/>
    <w:rsid w:val="007178D4"/>
    <w:rsid w:val="00720898"/>
    <w:rsid w:val="007209BA"/>
    <w:rsid w:val="007211F3"/>
    <w:rsid w:val="007219A2"/>
    <w:rsid w:val="00722B0F"/>
    <w:rsid w:val="007321DC"/>
    <w:rsid w:val="007352D1"/>
    <w:rsid w:val="00735405"/>
    <w:rsid w:val="00735601"/>
    <w:rsid w:val="0074052E"/>
    <w:rsid w:val="007422F1"/>
    <w:rsid w:val="00742A8B"/>
    <w:rsid w:val="00742FC6"/>
    <w:rsid w:val="00744AC2"/>
    <w:rsid w:val="00745B65"/>
    <w:rsid w:val="0075025D"/>
    <w:rsid w:val="00757B63"/>
    <w:rsid w:val="007611BB"/>
    <w:rsid w:val="007638F1"/>
    <w:rsid w:val="00775C9B"/>
    <w:rsid w:val="00777CBB"/>
    <w:rsid w:val="00780F38"/>
    <w:rsid w:val="0078485B"/>
    <w:rsid w:val="00784DEB"/>
    <w:rsid w:val="0078617C"/>
    <w:rsid w:val="00786B9E"/>
    <w:rsid w:val="00790F6C"/>
    <w:rsid w:val="0079768E"/>
    <w:rsid w:val="007A17E4"/>
    <w:rsid w:val="007A19C3"/>
    <w:rsid w:val="007A2158"/>
    <w:rsid w:val="007B3263"/>
    <w:rsid w:val="007B35D2"/>
    <w:rsid w:val="007B377E"/>
    <w:rsid w:val="007B70BB"/>
    <w:rsid w:val="007C07C3"/>
    <w:rsid w:val="007C2BA4"/>
    <w:rsid w:val="007C3BFD"/>
    <w:rsid w:val="007C3F81"/>
    <w:rsid w:val="007C677F"/>
    <w:rsid w:val="007D2018"/>
    <w:rsid w:val="007D6B20"/>
    <w:rsid w:val="007D7811"/>
    <w:rsid w:val="007E08AE"/>
    <w:rsid w:val="007E0D44"/>
    <w:rsid w:val="007E27CF"/>
    <w:rsid w:val="007E5068"/>
    <w:rsid w:val="007E548F"/>
    <w:rsid w:val="007E5D30"/>
    <w:rsid w:val="007E5DD2"/>
    <w:rsid w:val="007E7E8E"/>
    <w:rsid w:val="007F2E33"/>
    <w:rsid w:val="007F2E5A"/>
    <w:rsid w:val="007F4A19"/>
    <w:rsid w:val="007F5490"/>
    <w:rsid w:val="007F5612"/>
    <w:rsid w:val="007F7175"/>
    <w:rsid w:val="0080108A"/>
    <w:rsid w:val="008027A4"/>
    <w:rsid w:val="008033B1"/>
    <w:rsid w:val="00804187"/>
    <w:rsid w:val="00805781"/>
    <w:rsid w:val="0081250A"/>
    <w:rsid w:val="00813A06"/>
    <w:rsid w:val="00817AB8"/>
    <w:rsid w:val="00822A58"/>
    <w:rsid w:val="00822C9E"/>
    <w:rsid w:val="00825CCA"/>
    <w:rsid w:val="00830356"/>
    <w:rsid w:val="0083231B"/>
    <w:rsid w:val="008354EB"/>
    <w:rsid w:val="00835EDF"/>
    <w:rsid w:val="0083650B"/>
    <w:rsid w:val="00837136"/>
    <w:rsid w:val="00837C25"/>
    <w:rsid w:val="00841964"/>
    <w:rsid w:val="008425CF"/>
    <w:rsid w:val="008468D9"/>
    <w:rsid w:val="00846E64"/>
    <w:rsid w:val="008478CA"/>
    <w:rsid w:val="00847E77"/>
    <w:rsid w:val="008502EF"/>
    <w:rsid w:val="008520E8"/>
    <w:rsid w:val="00854761"/>
    <w:rsid w:val="00855D07"/>
    <w:rsid w:val="00857E0B"/>
    <w:rsid w:val="00862453"/>
    <w:rsid w:val="008627D1"/>
    <w:rsid w:val="00863BDD"/>
    <w:rsid w:val="008642FD"/>
    <w:rsid w:val="00864ED3"/>
    <w:rsid w:val="00865EFE"/>
    <w:rsid w:val="008667E6"/>
    <w:rsid w:val="0087143C"/>
    <w:rsid w:val="00871DCE"/>
    <w:rsid w:val="00873CCD"/>
    <w:rsid w:val="008759E8"/>
    <w:rsid w:val="00881658"/>
    <w:rsid w:val="0088674F"/>
    <w:rsid w:val="00890CC8"/>
    <w:rsid w:val="00891BA1"/>
    <w:rsid w:val="00891CF2"/>
    <w:rsid w:val="00894A78"/>
    <w:rsid w:val="00894E4E"/>
    <w:rsid w:val="00895494"/>
    <w:rsid w:val="008A0646"/>
    <w:rsid w:val="008A2094"/>
    <w:rsid w:val="008A292D"/>
    <w:rsid w:val="008A4151"/>
    <w:rsid w:val="008A6C0B"/>
    <w:rsid w:val="008A7078"/>
    <w:rsid w:val="008A7DE0"/>
    <w:rsid w:val="008B6B3C"/>
    <w:rsid w:val="008C4F7C"/>
    <w:rsid w:val="008C6560"/>
    <w:rsid w:val="008C6A45"/>
    <w:rsid w:val="008C77C0"/>
    <w:rsid w:val="008D0B2C"/>
    <w:rsid w:val="008D10D5"/>
    <w:rsid w:val="008D175A"/>
    <w:rsid w:val="008D29D2"/>
    <w:rsid w:val="008D6EA0"/>
    <w:rsid w:val="008E1F33"/>
    <w:rsid w:val="008E2322"/>
    <w:rsid w:val="008E7F32"/>
    <w:rsid w:val="008F0440"/>
    <w:rsid w:val="008F060B"/>
    <w:rsid w:val="008F061D"/>
    <w:rsid w:val="008F146A"/>
    <w:rsid w:val="008F5D94"/>
    <w:rsid w:val="00902485"/>
    <w:rsid w:val="00903F6B"/>
    <w:rsid w:val="00907FEE"/>
    <w:rsid w:val="00907FF3"/>
    <w:rsid w:val="0091262F"/>
    <w:rsid w:val="00914A87"/>
    <w:rsid w:val="00914A8C"/>
    <w:rsid w:val="009159BC"/>
    <w:rsid w:val="0091643A"/>
    <w:rsid w:val="00917079"/>
    <w:rsid w:val="00920E97"/>
    <w:rsid w:val="00921FCB"/>
    <w:rsid w:val="00924ED2"/>
    <w:rsid w:val="00926494"/>
    <w:rsid w:val="00931E67"/>
    <w:rsid w:val="00932DCE"/>
    <w:rsid w:val="00932FD2"/>
    <w:rsid w:val="00936E54"/>
    <w:rsid w:val="009378CA"/>
    <w:rsid w:val="0094091C"/>
    <w:rsid w:val="009418AA"/>
    <w:rsid w:val="00941A14"/>
    <w:rsid w:val="00942B43"/>
    <w:rsid w:val="00942EF2"/>
    <w:rsid w:val="009435DE"/>
    <w:rsid w:val="0094362E"/>
    <w:rsid w:val="009459A3"/>
    <w:rsid w:val="009465A8"/>
    <w:rsid w:val="009467A1"/>
    <w:rsid w:val="00947AE2"/>
    <w:rsid w:val="0095142D"/>
    <w:rsid w:val="00954010"/>
    <w:rsid w:val="00954282"/>
    <w:rsid w:val="009545D3"/>
    <w:rsid w:val="00954E03"/>
    <w:rsid w:val="00961310"/>
    <w:rsid w:val="00961340"/>
    <w:rsid w:val="00964B35"/>
    <w:rsid w:val="00964CFD"/>
    <w:rsid w:val="00966693"/>
    <w:rsid w:val="00967BCB"/>
    <w:rsid w:val="00975D68"/>
    <w:rsid w:val="00977EBD"/>
    <w:rsid w:val="009807D9"/>
    <w:rsid w:val="00980EBA"/>
    <w:rsid w:val="00983B84"/>
    <w:rsid w:val="00985C52"/>
    <w:rsid w:val="00986709"/>
    <w:rsid w:val="0098784C"/>
    <w:rsid w:val="009907A0"/>
    <w:rsid w:val="00990963"/>
    <w:rsid w:val="00992A7F"/>
    <w:rsid w:val="00993ACA"/>
    <w:rsid w:val="00994A2F"/>
    <w:rsid w:val="00995329"/>
    <w:rsid w:val="00996D15"/>
    <w:rsid w:val="00997698"/>
    <w:rsid w:val="009A0465"/>
    <w:rsid w:val="009A08FB"/>
    <w:rsid w:val="009A22FE"/>
    <w:rsid w:val="009A3E02"/>
    <w:rsid w:val="009A7EC3"/>
    <w:rsid w:val="009B3D79"/>
    <w:rsid w:val="009B40AA"/>
    <w:rsid w:val="009B4278"/>
    <w:rsid w:val="009B4921"/>
    <w:rsid w:val="009B6334"/>
    <w:rsid w:val="009C29F2"/>
    <w:rsid w:val="009C2FD2"/>
    <w:rsid w:val="009C49CE"/>
    <w:rsid w:val="009C5CBC"/>
    <w:rsid w:val="009C68B0"/>
    <w:rsid w:val="009D0073"/>
    <w:rsid w:val="009D04CA"/>
    <w:rsid w:val="009D1E65"/>
    <w:rsid w:val="009D2DAB"/>
    <w:rsid w:val="009D6C2B"/>
    <w:rsid w:val="009E410F"/>
    <w:rsid w:val="009E54E1"/>
    <w:rsid w:val="009E763A"/>
    <w:rsid w:val="009F1813"/>
    <w:rsid w:val="009F332E"/>
    <w:rsid w:val="009F4C90"/>
    <w:rsid w:val="009F4EC7"/>
    <w:rsid w:val="009F4FEC"/>
    <w:rsid w:val="009F69A0"/>
    <w:rsid w:val="009F6D85"/>
    <w:rsid w:val="009F71E5"/>
    <w:rsid w:val="00A04ACE"/>
    <w:rsid w:val="00A1271A"/>
    <w:rsid w:val="00A12837"/>
    <w:rsid w:val="00A16779"/>
    <w:rsid w:val="00A16912"/>
    <w:rsid w:val="00A17BBC"/>
    <w:rsid w:val="00A22A83"/>
    <w:rsid w:val="00A2332D"/>
    <w:rsid w:val="00A252A4"/>
    <w:rsid w:val="00A27148"/>
    <w:rsid w:val="00A27342"/>
    <w:rsid w:val="00A27B99"/>
    <w:rsid w:val="00A27BF0"/>
    <w:rsid w:val="00A304BA"/>
    <w:rsid w:val="00A33B64"/>
    <w:rsid w:val="00A43477"/>
    <w:rsid w:val="00A43EDD"/>
    <w:rsid w:val="00A44446"/>
    <w:rsid w:val="00A5116A"/>
    <w:rsid w:val="00A51CD5"/>
    <w:rsid w:val="00A52F72"/>
    <w:rsid w:val="00A55C96"/>
    <w:rsid w:val="00A5633B"/>
    <w:rsid w:val="00A57DD6"/>
    <w:rsid w:val="00A617A1"/>
    <w:rsid w:val="00A6415A"/>
    <w:rsid w:val="00A70E70"/>
    <w:rsid w:val="00A73F39"/>
    <w:rsid w:val="00A747C1"/>
    <w:rsid w:val="00A74B4D"/>
    <w:rsid w:val="00A757D6"/>
    <w:rsid w:val="00A75AB0"/>
    <w:rsid w:val="00A76F5A"/>
    <w:rsid w:val="00A806D6"/>
    <w:rsid w:val="00A8093A"/>
    <w:rsid w:val="00A84B0B"/>
    <w:rsid w:val="00A85B7B"/>
    <w:rsid w:val="00A905B5"/>
    <w:rsid w:val="00A934C6"/>
    <w:rsid w:val="00A937F2"/>
    <w:rsid w:val="00A9478B"/>
    <w:rsid w:val="00A9485F"/>
    <w:rsid w:val="00A95DEC"/>
    <w:rsid w:val="00A9746D"/>
    <w:rsid w:val="00A9772E"/>
    <w:rsid w:val="00AA0EE7"/>
    <w:rsid w:val="00AA1164"/>
    <w:rsid w:val="00AA1212"/>
    <w:rsid w:val="00AB027E"/>
    <w:rsid w:val="00AB2261"/>
    <w:rsid w:val="00AB5021"/>
    <w:rsid w:val="00AB561C"/>
    <w:rsid w:val="00AC0940"/>
    <w:rsid w:val="00AC09C1"/>
    <w:rsid w:val="00AC0C12"/>
    <w:rsid w:val="00AC1051"/>
    <w:rsid w:val="00AC1550"/>
    <w:rsid w:val="00AC17A2"/>
    <w:rsid w:val="00AC2A77"/>
    <w:rsid w:val="00AC2F0B"/>
    <w:rsid w:val="00AC44F5"/>
    <w:rsid w:val="00AC4906"/>
    <w:rsid w:val="00AC675B"/>
    <w:rsid w:val="00AC6B5E"/>
    <w:rsid w:val="00AD2371"/>
    <w:rsid w:val="00AD32BF"/>
    <w:rsid w:val="00AD3A9F"/>
    <w:rsid w:val="00AD425E"/>
    <w:rsid w:val="00AD6793"/>
    <w:rsid w:val="00AE1D2C"/>
    <w:rsid w:val="00AE607B"/>
    <w:rsid w:val="00AF0E2C"/>
    <w:rsid w:val="00AF169F"/>
    <w:rsid w:val="00AF1A0B"/>
    <w:rsid w:val="00AF1AC6"/>
    <w:rsid w:val="00AF1BC6"/>
    <w:rsid w:val="00AF21EF"/>
    <w:rsid w:val="00AF409F"/>
    <w:rsid w:val="00B04001"/>
    <w:rsid w:val="00B10C83"/>
    <w:rsid w:val="00B114D3"/>
    <w:rsid w:val="00B122E2"/>
    <w:rsid w:val="00B12BE2"/>
    <w:rsid w:val="00B131D1"/>
    <w:rsid w:val="00B146D8"/>
    <w:rsid w:val="00B1704D"/>
    <w:rsid w:val="00B21A8D"/>
    <w:rsid w:val="00B23432"/>
    <w:rsid w:val="00B23DAC"/>
    <w:rsid w:val="00B23FA4"/>
    <w:rsid w:val="00B263CC"/>
    <w:rsid w:val="00B312B8"/>
    <w:rsid w:val="00B3311A"/>
    <w:rsid w:val="00B34A94"/>
    <w:rsid w:val="00B35676"/>
    <w:rsid w:val="00B3644A"/>
    <w:rsid w:val="00B41B98"/>
    <w:rsid w:val="00B435ED"/>
    <w:rsid w:val="00B4511C"/>
    <w:rsid w:val="00B50EAB"/>
    <w:rsid w:val="00B54C34"/>
    <w:rsid w:val="00B55049"/>
    <w:rsid w:val="00B553A5"/>
    <w:rsid w:val="00B609C1"/>
    <w:rsid w:val="00B60BA3"/>
    <w:rsid w:val="00B61660"/>
    <w:rsid w:val="00B64B1D"/>
    <w:rsid w:val="00B719BB"/>
    <w:rsid w:val="00B71E91"/>
    <w:rsid w:val="00B831A3"/>
    <w:rsid w:val="00B8419A"/>
    <w:rsid w:val="00B8460D"/>
    <w:rsid w:val="00B8614C"/>
    <w:rsid w:val="00B866E9"/>
    <w:rsid w:val="00B8687C"/>
    <w:rsid w:val="00B86ECB"/>
    <w:rsid w:val="00B91648"/>
    <w:rsid w:val="00B91A6D"/>
    <w:rsid w:val="00B9491F"/>
    <w:rsid w:val="00B97867"/>
    <w:rsid w:val="00BB0057"/>
    <w:rsid w:val="00BB0323"/>
    <w:rsid w:val="00BB107B"/>
    <w:rsid w:val="00BB15DC"/>
    <w:rsid w:val="00BB1EFA"/>
    <w:rsid w:val="00BB34EB"/>
    <w:rsid w:val="00BB795D"/>
    <w:rsid w:val="00BB7C0B"/>
    <w:rsid w:val="00BC21D7"/>
    <w:rsid w:val="00BC4793"/>
    <w:rsid w:val="00BC60CB"/>
    <w:rsid w:val="00BC6CA2"/>
    <w:rsid w:val="00BD2B71"/>
    <w:rsid w:val="00BD369B"/>
    <w:rsid w:val="00BD6D79"/>
    <w:rsid w:val="00BE018D"/>
    <w:rsid w:val="00BE1520"/>
    <w:rsid w:val="00BE17C8"/>
    <w:rsid w:val="00BE24B5"/>
    <w:rsid w:val="00BE381B"/>
    <w:rsid w:val="00BE510D"/>
    <w:rsid w:val="00BE7437"/>
    <w:rsid w:val="00BF0ACB"/>
    <w:rsid w:val="00BF2999"/>
    <w:rsid w:val="00BF4847"/>
    <w:rsid w:val="00BF6C9C"/>
    <w:rsid w:val="00BF713B"/>
    <w:rsid w:val="00C02F0B"/>
    <w:rsid w:val="00C10676"/>
    <w:rsid w:val="00C1074B"/>
    <w:rsid w:val="00C11854"/>
    <w:rsid w:val="00C1300E"/>
    <w:rsid w:val="00C13516"/>
    <w:rsid w:val="00C13827"/>
    <w:rsid w:val="00C13B89"/>
    <w:rsid w:val="00C14BF9"/>
    <w:rsid w:val="00C20274"/>
    <w:rsid w:val="00C2047E"/>
    <w:rsid w:val="00C22EA8"/>
    <w:rsid w:val="00C237D5"/>
    <w:rsid w:val="00C2414A"/>
    <w:rsid w:val="00C32FF4"/>
    <w:rsid w:val="00C34088"/>
    <w:rsid w:val="00C359B2"/>
    <w:rsid w:val="00C37179"/>
    <w:rsid w:val="00C37940"/>
    <w:rsid w:val="00C400C3"/>
    <w:rsid w:val="00C404BC"/>
    <w:rsid w:val="00C40550"/>
    <w:rsid w:val="00C4184E"/>
    <w:rsid w:val="00C454F6"/>
    <w:rsid w:val="00C4557B"/>
    <w:rsid w:val="00C455F8"/>
    <w:rsid w:val="00C4637A"/>
    <w:rsid w:val="00C4692A"/>
    <w:rsid w:val="00C51A4F"/>
    <w:rsid w:val="00C549FF"/>
    <w:rsid w:val="00C6033D"/>
    <w:rsid w:val="00C60C1B"/>
    <w:rsid w:val="00C6191B"/>
    <w:rsid w:val="00C6214E"/>
    <w:rsid w:val="00C6257B"/>
    <w:rsid w:val="00C646CF"/>
    <w:rsid w:val="00C65784"/>
    <w:rsid w:val="00C65F17"/>
    <w:rsid w:val="00C708F0"/>
    <w:rsid w:val="00C70E3A"/>
    <w:rsid w:val="00C71E2A"/>
    <w:rsid w:val="00C75789"/>
    <w:rsid w:val="00C757FC"/>
    <w:rsid w:val="00C75B35"/>
    <w:rsid w:val="00C80884"/>
    <w:rsid w:val="00C8228E"/>
    <w:rsid w:val="00C87088"/>
    <w:rsid w:val="00C87A5B"/>
    <w:rsid w:val="00C9055F"/>
    <w:rsid w:val="00C9217A"/>
    <w:rsid w:val="00C92C29"/>
    <w:rsid w:val="00C94DF1"/>
    <w:rsid w:val="00C969B0"/>
    <w:rsid w:val="00CA4F25"/>
    <w:rsid w:val="00CA533E"/>
    <w:rsid w:val="00CA59CA"/>
    <w:rsid w:val="00CB3AF1"/>
    <w:rsid w:val="00CB6E45"/>
    <w:rsid w:val="00CC02BF"/>
    <w:rsid w:val="00CC4561"/>
    <w:rsid w:val="00CC6490"/>
    <w:rsid w:val="00CD0EFD"/>
    <w:rsid w:val="00CD17CE"/>
    <w:rsid w:val="00CD1B5C"/>
    <w:rsid w:val="00CE0351"/>
    <w:rsid w:val="00CE16FE"/>
    <w:rsid w:val="00CE38C7"/>
    <w:rsid w:val="00CE4102"/>
    <w:rsid w:val="00CE4135"/>
    <w:rsid w:val="00CE6B47"/>
    <w:rsid w:val="00CF29A3"/>
    <w:rsid w:val="00CF3DC3"/>
    <w:rsid w:val="00CF40CA"/>
    <w:rsid w:val="00CF5E01"/>
    <w:rsid w:val="00CF60F5"/>
    <w:rsid w:val="00D00940"/>
    <w:rsid w:val="00D02A4E"/>
    <w:rsid w:val="00D02EE9"/>
    <w:rsid w:val="00D03656"/>
    <w:rsid w:val="00D047EC"/>
    <w:rsid w:val="00D04FC2"/>
    <w:rsid w:val="00D070B6"/>
    <w:rsid w:val="00D11341"/>
    <w:rsid w:val="00D1202A"/>
    <w:rsid w:val="00D1367B"/>
    <w:rsid w:val="00D1540D"/>
    <w:rsid w:val="00D154B4"/>
    <w:rsid w:val="00D16119"/>
    <w:rsid w:val="00D205C8"/>
    <w:rsid w:val="00D20EA4"/>
    <w:rsid w:val="00D23F8D"/>
    <w:rsid w:val="00D250C9"/>
    <w:rsid w:val="00D255A2"/>
    <w:rsid w:val="00D2562B"/>
    <w:rsid w:val="00D33181"/>
    <w:rsid w:val="00D33FAB"/>
    <w:rsid w:val="00D40218"/>
    <w:rsid w:val="00D40CFF"/>
    <w:rsid w:val="00D452D3"/>
    <w:rsid w:val="00D50BA5"/>
    <w:rsid w:val="00D53928"/>
    <w:rsid w:val="00D54FA3"/>
    <w:rsid w:val="00D602DB"/>
    <w:rsid w:val="00D60710"/>
    <w:rsid w:val="00D64879"/>
    <w:rsid w:val="00D7258E"/>
    <w:rsid w:val="00D754E0"/>
    <w:rsid w:val="00D76F24"/>
    <w:rsid w:val="00D77FF3"/>
    <w:rsid w:val="00D811F1"/>
    <w:rsid w:val="00D82000"/>
    <w:rsid w:val="00D82454"/>
    <w:rsid w:val="00D849E9"/>
    <w:rsid w:val="00D853BF"/>
    <w:rsid w:val="00D87606"/>
    <w:rsid w:val="00D87B4D"/>
    <w:rsid w:val="00D87F8D"/>
    <w:rsid w:val="00D9155F"/>
    <w:rsid w:val="00D92B38"/>
    <w:rsid w:val="00D93BAC"/>
    <w:rsid w:val="00D953D0"/>
    <w:rsid w:val="00D96B93"/>
    <w:rsid w:val="00D976AE"/>
    <w:rsid w:val="00DA2E0E"/>
    <w:rsid w:val="00DA3FE0"/>
    <w:rsid w:val="00DA7CD8"/>
    <w:rsid w:val="00DB426C"/>
    <w:rsid w:val="00DB77F3"/>
    <w:rsid w:val="00DC0A51"/>
    <w:rsid w:val="00DC2FEB"/>
    <w:rsid w:val="00DC3D53"/>
    <w:rsid w:val="00DC6E22"/>
    <w:rsid w:val="00DD5082"/>
    <w:rsid w:val="00DD5D9B"/>
    <w:rsid w:val="00DD66E0"/>
    <w:rsid w:val="00DD6BD8"/>
    <w:rsid w:val="00DE2CAE"/>
    <w:rsid w:val="00DE3570"/>
    <w:rsid w:val="00DF14BB"/>
    <w:rsid w:val="00DF2A28"/>
    <w:rsid w:val="00DF4B1D"/>
    <w:rsid w:val="00DF78B6"/>
    <w:rsid w:val="00E01D4B"/>
    <w:rsid w:val="00E12DE7"/>
    <w:rsid w:val="00E1360C"/>
    <w:rsid w:val="00E1482E"/>
    <w:rsid w:val="00E14DA4"/>
    <w:rsid w:val="00E14EEF"/>
    <w:rsid w:val="00E15CC0"/>
    <w:rsid w:val="00E15D36"/>
    <w:rsid w:val="00E17627"/>
    <w:rsid w:val="00E17D79"/>
    <w:rsid w:val="00E23251"/>
    <w:rsid w:val="00E25394"/>
    <w:rsid w:val="00E25CB3"/>
    <w:rsid w:val="00E3376A"/>
    <w:rsid w:val="00E34F3D"/>
    <w:rsid w:val="00E359B2"/>
    <w:rsid w:val="00E35DDE"/>
    <w:rsid w:val="00E42CD6"/>
    <w:rsid w:val="00E43C01"/>
    <w:rsid w:val="00E5167B"/>
    <w:rsid w:val="00E55BC1"/>
    <w:rsid w:val="00E64025"/>
    <w:rsid w:val="00E6465B"/>
    <w:rsid w:val="00E64981"/>
    <w:rsid w:val="00E65A2C"/>
    <w:rsid w:val="00E66660"/>
    <w:rsid w:val="00E67EA5"/>
    <w:rsid w:val="00E71026"/>
    <w:rsid w:val="00E74597"/>
    <w:rsid w:val="00E74EAE"/>
    <w:rsid w:val="00E762DF"/>
    <w:rsid w:val="00E76D26"/>
    <w:rsid w:val="00E82521"/>
    <w:rsid w:val="00E83684"/>
    <w:rsid w:val="00E858FA"/>
    <w:rsid w:val="00E8748B"/>
    <w:rsid w:val="00E90E3B"/>
    <w:rsid w:val="00E91847"/>
    <w:rsid w:val="00E91BB4"/>
    <w:rsid w:val="00E96477"/>
    <w:rsid w:val="00E97EC1"/>
    <w:rsid w:val="00EA11DC"/>
    <w:rsid w:val="00EA134A"/>
    <w:rsid w:val="00EA2C02"/>
    <w:rsid w:val="00EA6320"/>
    <w:rsid w:val="00EA6DDE"/>
    <w:rsid w:val="00EB0CFA"/>
    <w:rsid w:val="00EB2AB3"/>
    <w:rsid w:val="00EB62C7"/>
    <w:rsid w:val="00EC4A4C"/>
    <w:rsid w:val="00EC58C4"/>
    <w:rsid w:val="00EC7089"/>
    <w:rsid w:val="00ED2993"/>
    <w:rsid w:val="00ED36D3"/>
    <w:rsid w:val="00EE1135"/>
    <w:rsid w:val="00EE224F"/>
    <w:rsid w:val="00EE2A61"/>
    <w:rsid w:val="00EE499D"/>
    <w:rsid w:val="00EE5E3C"/>
    <w:rsid w:val="00EE7C5C"/>
    <w:rsid w:val="00EF0D14"/>
    <w:rsid w:val="00EF2614"/>
    <w:rsid w:val="00EF2703"/>
    <w:rsid w:val="00EF383B"/>
    <w:rsid w:val="00EF5090"/>
    <w:rsid w:val="00EF59EB"/>
    <w:rsid w:val="00EF661A"/>
    <w:rsid w:val="00F00F09"/>
    <w:rsid w:val="00F06309"/>
    <w:rsid w:val="00F10677"/>
    <w:rsid w:val="00F1182A"/>
    <w:rsid w:val="00F15A45"/>
    <w:rsid w:val="00F15BAB"/>
    <w:rsid w:val="00F16706"/>
    <w:rsid w:val="00F17462"/>
    <w:rsid w:val="00F17C01"/>
    <w:rsid w:val="00F21EB7"/>
    <w:rsid w:val="00F23C36"/>
    <w:rsid w:val="00F25FE0"/>
    <w:rsid w:val="00F263A3"/>
    <w:rsid w:val="00F26759"/>
    <w:rsid w:val="00F2699F"/>
    <w:rsid w:val="00F27B86"/>
    <w:rsid w:val="00F316CE"/>
    <w:rsid w:val="00F3186D"/>
    <w:rsid w:val="00F32DD4"/>
    <w:rsid w:val="00F338BB"/>
    <w:rsid w:val="00F36C4F"/>
    <w:rsid w:val="00F43015"/>
    <w:rsid w:val="00F46744"/>
    <w:rsid w:val="00F47475"/>
    <w:rsid w:val="00F50E0D"/>
    <w:rsid w:val="00F54C12"/>
    <w:rsid w:val="00F55B1A"/>
    <w:rsid w:val="00F61E3D"/>
    <w:rsid w:val="00F63F2D"/>
    <w:rsid w:val="00F64105"/>
    <w:rsid w:val="00F66493"/>
    <w:rsid w:val="00F7298B"/>
    <w:rsid w:val="00F7377D"/>
    <w:rsid w:val="00F7394E"/>
    <w:rsid w:val="00F73F4C"/>
    <w:rsid w:val="00F74ED4"/>
    <w:rsid w:val="00F751B6"/>
    <w:rsid w:val="00F76552"/>
    <w:rsid w:val="00F77FBB"/>
    <w:rsid w:val="00F82C77"/>
    <w:rsid w:val="00F82EE1"/>
    <w:rsid w:val="00F84E24"/>
    <w:rsid w:val="00F852C5"/>
    <w:rsid w:val="00F87914"/>
    <w:rsid w:val="00F92722"/>
    <w:rsid w:val="00F928F4"/>
    <w:rsid w:val="00F95306"/>
    <w:rsid w:val="00F957B0"/>
    <w:rsid w:val="00FA0F18"/>
    <w:rsid w:val="00FA0FFD"/>
    <w:rsid w:val="00FA31CB"/>
    <w:rsid w:val="00FA3F87"/>
    <w:rsid w:val="00FA7802"/>
    <w:rsid w:val="00FB2FF2"/>
    <w:rsid w:val="00FB3991"/>
    <w:rsid w:val="00FB3B44"/>
    <w:rsid w:val="00FB3BE8"/>
    <w:rsid w:val="00FB6D53"/>
    <w:rsid w:val="00FC139E"/>
    <w:rsid w:val="00FC2AA0"/>
    <w:rsid w:val="00FC4C9E"/>
    <w:rsid w:val="00FD385E"/>
    <w:rsid w:val="00FE011A"/>
    <w:rsid w:val="00FE2B04"/>
    <w:rsid w:val="00FE3D77"/>
    <w:rsid w:val="00FE4A56"/>
    <w:rsid w:val="00FE606C"/>
    <w:rsid w:val="00FE71B3"/>
    <w:rsid w:val="00FF10D2"/>
    <w:rsid w:val="00FF1BE4"/>
    <w:rsid w:val="00FF310F"/>
    <w:rsid w:val="00FF6EEB"/>
    <w:rsid w:val="00FF7C88"/>
    <w:rsid w:val="04096B2D"/>
    <w:rsid w:val="0B859801"/>
    <w:rsid w:val="0D57B430"/>
    <w:rsid w:val="52986F6E"/>
    <w:rsid w:val="5A60A486"/>
    <w:rsid w:val="5BFC74E7"/>
    <w:rsid w:val="6A2930D4"/>
    <w:rsid w:val="7FE8200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825B7"/>
  <w15:docId w15:val="{07812FE8-8638-46E9-8208-A22268818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Verdana" w:hAnsi="Verdana"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550"/>
    <w:rPr>
      <w:rFonts w:ascii="Times New Roman" w:eastAsia="Times New Roman" w:hAnsi="Times New Roman"/>
      <w:sz w:val="24"/>
      <w:szCs w:val="24"/>
      <w:lang w:val="en-US" w:eastAsia="en-US"/>
    </w:rPr>
  </w:style>
  <w:style w:type="paragraph" w:styleId="Overskrift1">
    <w:name w:val="heading 1"/>
    <w:basedOn w:val="Normal"/>
    <w:next w:val="Normal"/>
    <w:link w:val="Overskrift1Tegn"/>
    <w:uiPriority w:val="9"/>
    <w:qFormat/>
    <w:rsid w:val="00C40550"/>
    <w:pPr>
      <w:numPr>
        <w:numId w:val="15"/>
      </w:numPr>
      <w:spacing w:before="240" w:after="60"/>
      <w:ind w:left="907" w:hanging="907"/>
      <w:contextualSpacing/>
      <w:outlineLvl w:val="0"/>
    </w:pPr>
    <w:rPr>
      <w:b/>
      <w:bCs/>
      <w:sz w:val="32"/>
      <w:szCs w:val="28"/>
      <w:lang w:val="nn-NO"/>
    </w:rPr>
  </w:style>
  <w:style w:type="paragraph" w:styleId="Overskrift2">
    <w:name w:val="heading 2"/>
    <w:basedOn w:val="Normal"/>
    <w:next w:val="Normal"/>
    <w:link w:val="Overskrift2Tegn"/>
    <w:uiPriority w:val="9"/>
    <w:qFormat/>
    <w:rsid w:val="00C40550"/>
    <w:pPr>
      <w:numPr>
        <w:ilvl w:val="1"/>
        <w:numId w:val="15"/>
      </w:numPr>
      <w:spacing w:before="240" w:after="60"/>
      <w:ind w:left="907" w:hanging="907"/>
      <w:outlineLvl w:val="1"/>
    </w:pPr>
    <w:rPr>
      <w:b/>
      <w:bCs/>
      <w:i/>
      <w:sz w:val="28"/>
      <w:szCs w:val="26"/>
      <w:lang w:val="nn-NO"/>
    </w:rPr>
  </w:style>
  <w:style w:type="paragraph" w:styleId="Overskrift3">
    <w:name w:val="heading 3"/>
    <w:basedOn w:val="Normal"/>
    <w:next w:val="Normal"/>
    <w:link w:val="Overskrift3Tegn"/>
    <w:uiPriority w:val="9"/>
    <w:qFormat/>
    <w:rsid w:val="00C40550"/>
    <w:pPr>
      <w:keepNext/>
      <w:numPr>
        <w:ilvl w:val="2"/>
        <w:numId w:val="15"/>
      </w:numPr>
      <w:spacing w:before="240" w:after="60"/>
      <w:ind w:left="907" w:hanging="907"/>
      <w:outlineLvl w:val="2"/>
    </w:pPr>
    <w:rPr>
      <w:b/>
      <w:bCs/>
      <w:lang w:val="nn-NO"/>
    </w:rPr>
  </w:style>
  <w:style w:type="paragraph" w:styleId="Overskrift4">
    <w:name w:val="heading 4"/>
    <w:basedOn w:val="Normal"/>
    <w:next w:val="Normal"/>
    <w:link w:val="Overskrift4Tegn"/>
    <w:uiPriority w:val="9"/>
    <w:qFormat/>
    <w:rsid w:val="006D1BA2"/>
    <w:pPr>
      <w:keepNext/>
      <w:keepLines/>
      <w:numPr>
        <w:ilvl w:val="3"/>
        <w:numId w:val="15"/>
      </w:numPr>
      <w:spacing w:before="200"/>
      <w:outlineLvl w:val="3"/>
    </w:pPr>
    <w:rPr>
      <w:rFonts w:ascii="Arial" w:hAnsi="Arial"/>
      <w:bCs/>
      <w:iCs/>
    </w:rPr>
  </w:style>
  <w:style w:type="paragraph" w:styleId="Overskrift5">
    <w:name w:val="heading 5"/>
    <w:basedOn w:val="Normal"/>
    <w:next w:val="Normal"/>
    <w:link w:val="Overskrift5Tegn"/>
    <w:uiPriority w:val="9"/>
    <w:qFormat/>
    <w:rsid w:val="006D1BA2"/>
    <w:pPr>
      <w:keepNext/>
      <w:keepLines/>
      <w:numPr>
        <w:ilvl w:val="4"/>
        <w:numId w:val="15"/>
      </w:numPr>
      <w:spacing w:before="200"/>
      <w:outlineLvl w:val="4"/>
    </w:pPr>
    <w:rPr>
      <w:rFonts w:ascii="Verdana" w:hAnsi="Verdana"/>
      <w:color w:val="243F60"/>
    </w:rPr>
  </w:style>
  <w:style w:type="paragraph" w:styleId="Overskrift6">
    <w:name w:val="heading 6"/>
    <w:basedOn w:val="Normal"/>
    <w:next w:val="Normal"/>
    <w:link w:val="Overskrift6Tegn"/>
    <w:uiPriority w:val="9"/>
    <w:qFormat/>
    <w:rsid w:val="006D1BA2"/>
    <w:pPr>
      <w:keepNext/>
      <w:keepLines/>
      <w:numPr>
        <w:ilvl w:val="5"/>
        <w:numId w:val="15"/>
      </w:numPr>
      <w:spacing w:before="200"/>
      <w:outlineLvl w:val="5"/>
    </w:pPr>
    <w:rPr>
      <w:rFonts w:ascii="Verdana" w:hAnsi="Verdana"/>
      <w:i/>
      <w:iCs/>
      <w:color w:val="243F60"/>
    </w:rPr>
  </w:style>
  <w:style w:type="paragraph" w:styleId="Overskrift7">
    <w:name w:val="heading 7"/>
    <w:basedOn w:val="Normal"/>
    <w:next w:val="Normal"/>
    <w:link w:val="Overskrift7Tegn"/>
    <w:uiPriority w:val="9"/>
    <w:qFormat/>
    <w:rsid w:val="006D1BA2"/>
    <w:pPr>
      <w:keepNext/>
      <w:keepLines/>
      <w:numPr>
        <w:ilvl w:val="6"/>
        <w:numId w:val="15"/>
      </w:numPr>
      <w:spacing w:before="200"/>
      <w:outlineLvl w:val="6"/>
    </w:pPr>
    <w:rPr>
      <w:rFonts w:ascii="Verdana" w:hAnsi="Verdana"/>
      <w:i/>
      <w:iCs/>
      <w:color w:val="404040"/>
    </w:rPr>
  </w:style>
  <w:style w:type="paragraph" w:styleId="Overskrift8">
    <w:name w:val="heading 8"/>
    <w:basedOn w:val="Normal"/>
    <w:next w:val="Normal"/>
    <w:link w:val="Overskrift8Tegn"/>
    <w:uiPriority w:val="9"/>
    <w:qFormat/>
    <w:rsid w:val="006D1BA2"/>
    <w:pPr>
      <w:keepNext/>
      <w:keepLines/>
      <w:numPr>
        <w:ilvl w:val="7"/>
        <w:numId w:val="15"/>
      </w:numPr>
      <w:spacing w:before="200"/>
      <w:outlineLvl w:val="7"/>
    </w:pPr>
    <w:rPr>
      <w:rFonts w:ascii="Verdana" w:hAnsi="Verdana"/>
      <w:color w:val="404040"/>
      <w:szCs w:val="20"/>
    </w:rPr>
  </w:style>
  <w:style w:type="paragraph" w:styleId="Overskrift9">
    <w:name w:val="heading 9"/>
    <w:basedOn w:val="Normal"/>
    <w:next w:val="Normal"/>
    <w:link w:val="Overskrift9Tegn"/>
    <w:uiPriority w:val="9"/>
    <w:qFormat/>
    <w:rsid w:val="006D1BA2"/>
    <w:pPr>
      <w:keepNext/>
      <w:keepLines/>
      <w:numPr>
        <w:ilvl w:val="8"/>
        <w:numId w:val="15"/>
      </w:numPr>
      <w:spacing w:before="200"/>
      <w:outlineLvl w:val="8"/>
    </w:pPr>
    <w:rPr>
      <w:rFonts w:ascii="Verdana" w:hAnsi="Verdana"/>
      <w:i/>
      <w:iCs/>
      <w:color w:val="40404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C40550"/>
    <w:rPr>
      <w:rFonts w:ascii="Times New Roman" w:eastAsia="Times New Roman" w:hAnsi="Times New Roman"/>
      <w:b/>
      <w:bCs/>
      <w:sz w:val="32"/>
      <w:szCs w:val="28"/>
      <w:lang w:val="nn-NO" w:eastAsia="en-US"/>
    </w:rPr>
  </w:style>
  <w:style w:type="character" w:customStyle="1" w:styleId="Overskrift2Tegn">
    <w:name w:val="Overskrift 2 Tegn"/>
    <w:link w:val="Overskrift2"/>
    <w:uiPriority w:val="9"/>
    <w:rsid w:val="00C40550"/>
    <w:rPr>
      <w:rFonts w:ascii="Times New Roman" w:eastAsia="Times New Roman" w:hAnsi="Times New Roman"/>
      <w:b/>
      <w:bCs/>
      <w:i/>
      <w:sz w:val="28"/>
      <w:szCs w:val="26"/>
      <w:lang w:val="nn-NO" w:eastAsia="en-US"/>
    </w:rPr>
  </w:style>
  <w:style w:type="character" w:customStyle="1" w:styleId="Overskrift3Tegn">
    <w:name w:val="Overskrift 3 Tegn"/>
    <w:link w:val="Overskrift3"/>
    <w:uiPriority w:val="9"/>
    <w:rsid w:val="00C40550"/>
    <w:rPr>
      <w:rFonts w:ascii="Times New Roman" w:eastAsia="Times New Roman" w:hAnsi="Times New Roman"/>
      <w:b/>
      <w:bCs/>
      <w:sz w:val="24"/>
      <w:szCs w:val="24"/>
      <w:lang w:val="nn-NO" w:eastAsia="en-US"/>
    </w:rPr>
  </w:style>
  <w:style w:type="paragraph" w:styleId="Undertittel">
    <w:name w:val="Subtitle"/>
    <w:basedOn w:val="Normal"/>
    <w:next w:val="Normal"/>
    <w:link w:val="UndertittelTegn"/>
    <w:qFormat/>
    <w:rsid w:val="008027A4"/>
    <w:pPr>
      <w:spacing w:after="60"/>
      <w:jc w:val="center"/>
      <w:outlineLvl w:val="1"/>
    </w:pPr>
    <w:rPr>
      <w:b/>
    </w:rPr>
  </w:style>
  <w:style w:type="character" w:customStyle="1" w:styleId="UndertittelTegn">
    <w:name w:val="Undertittel Tegn"/>
    <w:link w:val="Undertittel"/>
    <w:rsid w:val="008027A4"/>
    <w:rPr>
      <w:rFonts w:ascii="Verdana" w:eastAsia="Times New Roman" w:hAnsi="Verdana" w:cs="Times New Roman"/>
      <w:b/>
      <w:sz w:val="20"/>
      <w:szCs w:val="24"/>
      <w:lang w:val="en-US"/>
    </w:rPr>
  </w:style>
  <w:style w:type="paragraph" w:styleId="Bobletekst">
    <w:name w:val="Balloon Text"/>
    <w:basedOn w:val="Normal"/>
    <w:link w:val="BobletekstTegn"/>
    <w:uiPriority w:val="99"/>
    <w:semiHidden/>
    <w:unhideWhenUsed/>
    <w:rsid w:val="008027A4"/>
    <w:rPr>
      <w:rFonts w:ascii="Tahoma" w:hAnsi="Tahoma" w:cs="Tahoma"/>
      <w:sz w:val="16"/>
      <w:szCs w:val="16"/>
    </w:rPr>
  </w:style>
  <w:style w:type="character" w:customStyle="1" w:styleId="BobletekstTegn">
    <w:name w:val="Bobletekst Tegn"/>
    <w:link w:val="Bobletekst"/>
    <w:uiPriority w:val="99"/>
    <w:semiHidden/>
    <w:rsid w:val="008027A4"/>
    <w:rPr>
      <w:rFonts w:ascii="Tahoma" w:eastAsia="Times New Roman" w:hAnsi="Tahoma" w:cs="Tahoma"/>
      <w:sz w:val="16"/>
      <w:szCs w:val="16"/>
      <w:lang w:val="en-US"/>
    </w:rPr>
  </w:style>
  <w:style w:type="character" w:styleId="Sidetall">
    <w:name w:val="page number"/>
    <w:basedOn w:val="Standardskriftforavsnitt"/>
    <w:rsid w:val="008027A4"/>
  </w:style>
  <w:style w:type="paragraph" w:styleId="Dato">
    <w:name w:val="Date"/>
    <w:basedOn w:val="Normal"/>
    <w:next w:val="Normal"/>
    <w:link w:val="DatoTegn"/>
    <w:rsid w:val="008027A4"/>
    <w:pPr>
      <w:keepLines/>
      <w:widowControl w:val="0"/>
    </w:pPr>
    <w:rPr>
      <w:lang w:val="nb-NO" w:eastAsia="nb-NO"/>
    </w:rPr>
  </w:style>
  <w:style w:type="character" w:customStyle="1" w:styleId="DatoTegn">
    <w:name w:val="Dato Tegn"/>
    <w:link w:val="Dato"/>
    <w:rsid w:val="008027A4"/>
    <w:rPr>
      <w:rFonts w:ascii="Verdana" w:eastAsia="Times New Roman" w:hAnsi="Verdana" w:cs="Times New Roman"/>
      <w:sz w:val="20"/>
      <w:szCs w:val="24"/>
      <w:lang w:val="nb-NO" w:eastAsia="nb-NO"/>
    </w:rPr>
  </w:style>
  <w:style w:type="paragraph" w:styleId="Brdtekstinnrykk2">
    <w:name w:val="Body Text Indent 2"/>
    <w:basedOn w:val="Normal"/>
    <w:link w:val="Brdtekstinnrykk2Tegn"/>
    <w:rsid w:val="008027A4"/>
    <w:pPr>
      <w:numPr>
        <w:ilvl w:val="12"/>
      </w:numPr>
      <w:ind w:left="1418"/>
    </w:pPr>
    <w:rPr>
      <w:szCs w:val="20"/>
      <w:lang w:val="en-GB" w:eastAsia="nb-NO"/>
    </w:rPr>
  </w:style>
  <w:style w:type="character" w:customStyle="1" w:styleId="Brdtekstinnrykk2Tegn">
    <w:name w:val="Brødtekstinnrykk 2 Tegn"/>
    <w:link w:val="Brdtekstinnrykk2"/>
    <w:rsid w:val="008027A4"/>
    <w:rPr>
      <w:rFonts w:ascii="Verdana" w:eastAsia="Times New Roman" w:hAnsi="Verdana" w:cs="Times New Roman"/>
      <w:sz w:val="20"/>
      <w:szCs w:val="20"/>
      <w:lang w:val="en-GB" w:eastAsia="nb-NO"/>
    </w:rPr>
  </w:style>
  <w:style w:type="numbering" w:styleId="111111">
    <w:name w:val="Outline List 2"/>
    <w:basedOn w:val="Ingenliste"/>
    <w:rsid w:val="008027A4"/>
    <w:pPr>
      <w:numPr>
        <w:numId w:val="4"/>
      </w:numPr>
    </w:pPr>
  </w:style>
  <w:style w:type="character" w:styleId="Merknadsreferanse">
    <w:name w:val="annotation reference"/>
    <w:semiHidden/>
    <w:rsid w:val="008027A4"/>
    <w:rPr>
      <w:sz w:val="16"/>
      <w:szCs w:val="16"/>
    </w:rPr>
  </w:style>
  <w:style w:type="paragraph" w:styleId="Merknadstekst">
    <w:name w:val="annotation text"/>
    <w:basedOn w:val="Normal"/>
    <w:link w:val="MerknadstekstTegn"/>
    <w:semiHidden/>
    <w:rsid w:val="008027A4"/>
    <w:rPr>
      <w:szCs w:val="20"/>
    </w:rPr>
  </w:style>
  <w:style w:type="character" w:customStyle="1" w:styleId="MerknadstekstTegn">
    <w:name w:val="Merknadstekst Tegn"/>
    <w:link w:val="Merknadstekst"/>
    <w:semiHidden/>
    <w:rsid w:val="008027A4"/>
    <w:rPr>
      <w:rFonts w:ascii="Verdana" w:eastAsia="Times New Roman" w:hAnsi="Verdana" w:cs="Times New Roman"/>
      <w:sz w:val="20"/>
      <w:szCs w:val="20"/>
      <w:lang w:val="en-US"/>
    </w:rPr>
  </w:style>
  <w:style w:type="paragraph" w:customStyle="1" w:styleId="nummerertliste1">
    <w:name w:val="nummerert liste 1"/>
    <w:basedOn w:val="Normal"/>
    <w:rsid w:val="008027A4"/>
    <w:pPr>
      <w:numPr>
        <w:numId w:val="9"/>
      </w:numPr>
      <w:spacing w:after="180"/>
    </w:pPr>
    <w:rPr>
      <w:rFonts w:ascii="Arial" w:hAnsi="Arial"/>
      <w:sz w:val="22"/>
      <w:szCs w:val="22"/>
      <w:lang w:val="nb-NO" w:eastAsia="nb-NO"/>
    </w:rPr>
  </w:style>
  <w:style w:type="paragraph" w:customStyle="1" w:styleId="Bokstavliste2">
    <w:name w:val="Bokstavliste 2"/>
    <w:basedOn w:val="Normal"/>
    <w:rsid w:val="008027A4"/>
    <w:pPr>
      <w:keepLines/>
      <w:widowControl w:val="0"/>
      <w:numPr>
        <w:ilvl w:val="1"/>
        <w:numId w:val="9"/>
      </w:numPr>
      <w:spacing w:after="60"/>
    </w:pPr>
    <w:rPr>
      <w:rFonts w:ascii="Arial" w:hAnsi="Arial"/>
      <w:sz w:val="22"/>
      <w:szCs w:val="22"/>
      <w:lang w:val="nb-NO" w:eastAsia="nb-NO"/>
    </w:rPr>
  </w:style>
  <w:style w:type="paragraph" w:styleId="Tittel">
    <w:name w:val="Title"/>
    <w:basedOn w:val="Normal"/>
    <w:next w:val="Normal"/>
    <w:link w:val="TittelTegn"/>
    <w:uiPriority w:val="10"/>
    <w:qFormat/>
    <w:rsid w:val="00FF10D2"/>
    <w:pPr>
      <w:widowControl w:val="0"/>
      <w:contextualSpacing/>
    </w:pPr>
    <w:rPr>
      <w:rFonts w:ascii="Arial" w:hAnsi="Arial"/>
      <w:b/>
      <w:spacing w:val="5"/>
      <w:kern w:val="28"/>
      <w:sz w:val="32"/>
      <w:szCs w:val="52"/>
    </w:rPr>
  </w:style>
  <w:style w:type="character" w:customStyle="1" w:styleId="TittelTegn">
    <w:name w:val="Tittel Tegn"/>
    <w:link w:val="Tittel"/>
    <w:uiPriority w:val="10"/>
    <w:rsid w:val="00FF10D2"/>
    <w:rPr>
      <w:rFonts w:ascii="Arial" w:eastAsia="Times New Roman" w:hAnsi="Arial" w:cs="Times New Roman"/>
      <w:b/>
      <w:spacing w:val="5"/>
      <w:kern w:val="28"/>
      <w:sz w:val="32"/>
      <w:szCs w:val="52"/>
      <w:lang w:val="en-US"/>
    </w:rPr>
  </w:style>
  <w:style w:type="character" w:customStyle="1" w:styleId="Overskrift4Tegn">
    <w:name w:val="Overskrift 4 Tegn"/>
    <w:link w:val="Overskrift4"/>
    <w:uiPriority w:val="9"/>
    <w:rsid w:val="006D1BA2"/>
    <w:rPr>
      <w:rFonts w:ascii="Arial" w:eastAsia="Times New Roman" w:hAnsi="Arial" w:cs="Times New Roman"/>
      <w:bCs/>
      <w:iCs/>
      <w:sz w:val="24"/>
      <w:szCs w:val="24"/>
      <w:lang w:val="en-US"/>
    </w:rPr>
  </w:style>
  <w:style w:type="character" w:customStyle="1" w:styleId="Overskrift5Tegn">
    <w:name w:val="Overskrift 5 Tegn"/>
    <w:link w:val="Overskrift5"/>
    <w:uiPriority w:val="9"/>
    <w:rsid w:val="006D1BA2"/>
    <w:rPr>
      <w:rFonts w:ascii="Verdana" w:eastAsia="Times New Roman" w:hAnsi="Verdana" w:cs="Times New Roman"/>
      <w:color w:val="243F60"/>
      <w:sz w:val="20"/>
      <w:szCs w:val="24"/>
      <w:lang w:val="en-US"/>
    </w:rPr>
  </w:style>
  <w:style w:type="character" w:customStyle="1" w:styleId="Overskrift6Tegn">
    <w:name w:val="Overskrift 6 Tegn"/>
    <w:link w:val="Overskrift6"/>
    <w:uiPriority w:val="9"/>
    <w:rsid w:val="006D1BA2"/>
    <w:rPr>
      <w:rFonts w:ascii="Verdana" w:eastAsia="Times New Roman" w:hAnsi="Verdana" w:cs="Times New Roman"/>
      <w:i/>
      <w:iCs/>
      <w:color w:val="243F60"/>
      <w:sz w:val="20"/>
      <w:szCs w:val="24"/>
      <w:lang w:val="en-US"/>
    </w:rPr>
  </w:style>
  <w:style w:type="character" w:customStyle="1" w:styleId="Overskrift7Tegn">
    <w:name w:val="Overskrift 7 Tegn"/>
    <w:link w:val="Overskrift7"/>
    <w:uiPriority w:val="9"/>
    <w:rsid w:val="006D1BA2"/>
    <w:rPr>
      <w:rFonts w:ascii="Verdana" w:eastAsia="Times New Roman" w:hAnsi="Verdana" w:cs="Times New Roman"/>
      <w:i/>
      <w:iCs/>
      <w:color w:val="404040"/>
      <w:sz w:val="20"/>
      <w:szCs w:val="24"/>
      <w:lang w:val="en-US"/>
    </w:rPr>
  </w:style>
  <w:style w:type="character" w:customStyle="1" w:styleId="Overskrift8Tegn">
    <w:name w:val="Overskrift 8 Tegn"/>
    <w:link w:val="Overskrift8"/>
    <w:uiPriority w:val="9"/>
    <w:rsid w:val="006D1BA2"/>
    <w:rPr>
      <w:rFonts w:ascii="Verdana" w:eastAsia="Times New Roman" w:hAnsi="Verdana" w:cs="Times New Roman"/>
      <w:color w:val="404040"/>
      <w:sz w:val="20"/>
      <w:szCs w:val="20"/>
      <w:lang w:val="en-US"/>
    </w:rPr>
  </w:style>
  <w:style w:type="character" w:customStyle="1" w:styleId="Overskrift9Tegn">
    <w:name w:val="Overskrift 9 Tegn"/>
    <w:link w:val="Overskrift9"/>
    <w:uiPriority w:val="9"/>
    <w:rsid w:val="006D1BA2"/>
    <w:rPr>
      <w:rFonts w:ascii="Verdana" w:eastAsia="Times New Roman" w:hAnsi="Verdana" w:cs="Times New Roman"/>
      <w:i/>
      <w:iCs/>
      <w:color w:val="404040"/>
      <w:sz w:val="20"/>
      <w:szCs w:val="20"/>
      <w:lang w:val="en-US"/>
    </w:rPr>
  </w:style>
  <w:style w:type="paragraph" w:customStyle="1" w:styleId="Overskriftforinnholdsfortegnelse1">
    <w:name w:val="Overskrift for innholdsfortegnelse1"/>
    <w:basedOn w:val="Overskrift1"/>
    <w:next w:val="Normal"/>
    <w:uiPriority w:val="39"/>
    <w:unhideWhenUsed/>
    <w:qFormat/>
    <w:rsid w:val="00FF10D2"/>
    <w:pPr>
      <w:keepNext/>
      <w:keepLines/>
      <w:numPr>
        <w:numId w:val="0"/>
      </w:numPr>
      <w:spacing w:before="480" w:after="0" w:line="276" w:lineRule="auto"/>
      <w:contextualSpacing w:val="0"/>
      <w:outlineLvl w:val="9"/>
    </w:pPr>
    <w:rPr>
      <w:rFonts w:ascii="Verdana" w:hAnsi="Verdana"/>
      <w:color w:val="365F91"/>
      <w:sz w:val="28"/>
      <w:lang w:val="en-US"/>
    </w:rPr>
  </w:style>
  <w:style w:type="paragraph" w:styleId="INNH2">
    <w:name w:val="toc 2"/>
    <w:basedOn w:val="Normal"/>
    <w:next w:val="Normal"/>
    <w:autoRedefine/>
    <w:uiPriority w:val="39"/>
    <w:unhideWhenUsed/>
    <w:qFormat/>
    <w:rsid w:val="002F21DC"/>
    <w:pPr>
      <w:ind w:left="221"/>
    </w:pPr>
    <w:rPr>
      <w:caps/>
      <w:szCs w:val="22"/>
    </w:rPr>
  </w:style>
  <w:style w:type="paragraph" w:styleId="INNH1">
    <w:name w:val="toc 1"/>
    <w:basedOn w:val="Normal"/>
    <w:next w:val="Normal"/>
    <w:autoRedefine/>
    <w:uiPriority w:val="39"/>
    <w:unhideWhenUsed/>
    <w:rsid w:val="002F21DC"/>
    <w:pPr>
      <w:spacing w:before="120" w:after="120"/>
    </w:pPr>
    <w:rPr>
      <w:b/>
      <w:caps/>
      <w:szCs w:val="22"/>
    </w:rPr>
  </w:style>
  <w:style w:type="paragraph" w:styleId="INNH3">
    <w:name w:val="toc 3"/>
    <w:basedOn w:val="Normal"/>
    <w:next w:val="Normal"/>
    <w:autoRedefine/>
    <w:uiPriority w:val="39"/>
    <w:unhideWhenUsed/>
    <w:qFormat/>
    <w:rsid w:val="002F21DC"/>
    <w:pPr>
      <w:ind w:left="442"/>
    </w:pPr>
    <w:rPr>
      <w:i/>
      <w:szCs w:val="22"/>
    </w:rPr>
  </w:style>
  <w:style w:type="paragraph" w:styleId="INNH4">
    <w:name w:val="toc 4"/>
    <w:basedOn w:val="Normal"/>
    <w:next w:val="Normal"/>
    <w:autoRedefine/>
    <w:uiPriority w:val="39"/>
    <w:unhideWhenUsed/>
    <w:rsid w:val="002F21DC"/>
    <w:pPr>
      <w:ind w:left="658"/>
    </w:pPr>
    <w:rPr>
      <w:sz w:val="18"/>
      <w:szCs w:val="22"/>
      <w:lang w:val="nn-NO" w:eastAsia="nn-NO"/>
    </w:rPr>
  </w:style>
  <w:style w:type="paragraph" w:styleId="INNH5">
    <w:name w:val="toc 5"/>
    <w:basedOn w:val="Normal"/>
    <w:next w:val="Normal"/>
    <w:autoRedefine/>
    <w:uiPriority w:val="39"/>
    <w:unhideWhenUsed/>
    <w:rsid w:val="00FF10D2"/>
    <w:pPr>
      <w:spacing w:after="100" w:line="276" w:lineRule="auto"/>
      <w:ind w:left="880"/>
    </w:pPr>
    <w:rPr>
      <w:rFonts w:ascii="Verdana" w:hAnsi="Verdana"/>
      <w:sz w:val="22"/>
      <w:szCs w:val="22"/>
      <w:lang w:val="nn-NO" w:eastAsia="nn-NO"/>
    </w:rPr>
  </w:style>
  <w:style w:type="paragraph" w:styleId="INNH6">
    <w:name w:val="toc 6"/>
    <w:basedOn w:val="Normal"/>
    <w:next w:val="Normal"/>
    <w:autoRedefine/>
    <w:uiPriority w:val="39"/>
    <w:unhideWhenUsed/>
    <w:rsid w:val="00FF10D2"/>
    <w:pPr>
      <w:spacing w:after="100" w:line="276" w:lineRule="auto"/>
      <w:ind w:left="1100"/>
    </w:pPr>
    <w:rPr>
      <w:rFonts w:ascii="Verdana" w:hAnsi="Verdana"/>
      <w:sz w:val="22"/>
      <w:szCs w:val="22"/>
      <w:lang w:val="nn-NO" w:eastAsia="nn-NO"/>
    </w:rPr>
  </w:style>
  <w:style w:type="paragraph" w:styleId="INNH7">
    <w:name w:val="toc 7"/>
    <w:basedOn w:val="Normal"/>
    <w:next w:val="Normal"/>
    <w:autoRedefine/>
    <w:uiPriority w:val="39"/>
    <w:unhideWhenUsed/>
    <w:rsid w:val="00FF10D2"/>
    <w:pPr>
      <w:spacing w:after="100" w:line="276" w:lineRule="auto"/>
      <w:ind w:left="1320"/>
    </w:pPr>
    <w:rPr>
      <w:rFonts w:ascii="Verdana" w:hAnsi="Verdana"/>
      <w:sz w:val="22"/>
      <w:szCs w:val="22"/>
      <w:lang w:val="nn-NO" w:eastAsia="nn-NO"/>
    </w:rPr>
  </w:style>
  <w:style w:type="paragraph" w:styleId="INNH8">
    <w:name w:val="toc 8"/>
    <w:basedOn w:val="Normal"/>
    <w:next w:val="Normal"/>
    <w:autoRedefine/>
    <w:uiPriority w:val="39"/>
    <w:unhideWhenUsed/>
    <w:rsid w:val="00FF10D2"/>
    <w:pPr>
      <w:spacing w:after="100" w:line="276" w:lineRule="auto"/>
      <w:ind w:left="1540"/>
    </w:pPr>
    <w:rPr>
      <w:rFonts w:ascii="Verdana" w:hAnsi="Verdana"/>
      <w:sz w:val="22"/>
      <w:szCs w:val="22"/>
      <w:lang w:val="nn-NO" w:eastAsia="nn-NO"/>
    </w:rPr>
  </w:style>
  <w:style w:type="paragraph" w:styleId="INNH9">
    <w:name w:val="toc 9"/>
    <w:basedOn w:val="Normal"/>
    <w:next w:val="Normal"/>
    <w:autoRedefine/>
    <w:uiPriority w:val="39"/>
    <w:unhideWhenUsed/>
    <w:rsid w:val="00FF10D2"/>
    <w:pPr>
      <w:spacing w:after="100" w:line="276" w:lineRule="auto"/>
      <w:ind w:left="1760"/>
    </w:pPr>
    <w:rPr>
      <w:rFonts w:ascii="Verdana" w:hAnsi="Verdana"/>
      <w:sz w:val="22"/>
      <w:szCs w:val="22"/>
      <w:lang w:val="nn-NO" w:eastAsia="nn-NO"/>
    </w:rPr>
  </w:style>
  <w:style w:type="character" w:styleId="Hyperkobling">
    <w:name w:val="Hyperlink"/>
    <w:uiPriority w:val="99"/>
    <w:unhideWhenUsed/>
    <w:rsid w:val="00FF10D2"/>
    <w:rPr>
      <w:color w:val="0000FF"/>
      <w:u w:val="single"/>
    </w:rPr>
  </w:style>
  <w:style w:type="paragraph" w:styleId="Topptekst">
    <w:name w:val="header"/>
    <w:basedOn w:val="Normal"/>
    <w:link w:val="TopptekstTegn"/>
    <w:uiPriority w:val="99"/>
    <w:unhideWhenUsed/>
    <w:rsid w:val="009545D3"/>
    <w:pPr>
      <w:tabs>
        <w:tab w:val="center" w:pos="4513"/>
        <w:tab w:val="right" w:pos="9026"/>
      </w:tabs>
    </w:pPr>
  </w:style>
  <w:style w:type="character" w:customStyle="1" w:styleId="TopptekstTegn">
    <w:name w:val="Topptekst Tegn"/>
    <w:link w:val="Topptekst"/>
    <w:uiPriority w:val="99"/>
    <w:rsid w:val="009545D3"/>
    <w:rPr>
      <w:rFonts w:ascii="Verdana" w:eastAsia="Times New Roman" w:hAnsi="Verdana" w:cs="Times New Roman"/>
      <w:sz w:val="20"/>
      <w:szCs w:val="24"/>
      <w:lang w:val="en-US"/>
    </w:rPr>
  </w:style>
  <w:style w:type="paragraph" w:styleId="Bunntekst">
    <w:name w:val="footer"/>
    <w:basedOn w:val="Normal"/>
    <w:link w:val="BunntekstTegn"/>
    <w:uiPriority w:val="99"/>
    <w:unhideWhenUsed/>
    <w:rsid w:val="009545D3"/>
    <w:pPr>
      <w:tabs>
        <w:tab w:val="center" w:pos="4513"/>
        <w:tab w:val="right" w:pos="9026"/>
      </w:tabs>
    </w:pPr>
  </w:style>
  <w:style w:type="character" w:customStyle="1" w:styleId="BunntekstTegn">
    <w:name w:val="Bunntekst Tegn"/>
    <w:link w:val="Bunntekst"/>
    <w:uiPriority w:val="99"/>
    <w:rsid w:val="009545D3"/>
    <w:rPr>
      <w:rFonts w:ascii="Verdana" w:eastAsia="Times New Roman" w:hAnsi="Verdana" w:cs="Times New Roman"/>
      <w:sz w:val="20"/>
      <w:szCs w:val="24"/>
      <w:lang w:val="en-US"/>
    </w:rPr>
  </w:style>
  <w:style w:type="paragraph" w:customStyle="1" w:styleId="Listeavsnitt1">
    <w:name w:val="Listeavsnitt1"/>
    <w:basedOn w:val="Normal"/>
    <w:uiPriority w:val="34"/>
    <w:qFormat/>
    <w:rsid w:val="0091643A"/>
    <w:pPr>
      <w:ind w:left="720"/>
      <w:contextualSpacing/>
    </w:pPr>
  </w:style>
  <w:style w:type="paragraph" w:styleId="Kommentaremne">
    <w:name w:val="annotation subject"/>
    <w:basedOn w:val="Merknadstekst"/>
    <w:next w:val="Merknadstekst"/>
    <w:link w:val="KommentaremneTegn"/>
    <w:uiPriority w:val="99"/>
    <w:semiHidden/>
    <w:unhideWhenUsed/>
    <w:rsid w:val="009C29F2"/>
    <w:rPr>
      <w:b/>
      <w:bCs/>
    </w:rPr>
  </w:style>
  <w:style w:type="character" w:customStyle="1" w:styleId="KommentaremneTegn">
    <w:name w:val="Kommentaremne Tegn"/>
    <w:link w:val="Kommentaremne"/>
    <w:uiPriority w:val="99"/>
    <w:semiHidden/>
    <w:rsid w:val="009C29F2"/>
    <w:rPr>
      <w:rFonts w:ascii="Verdana" w:eastAsia="Times New Roman" w:hAnsi="Verdana" w:cs="Times New Roman"/>
      <w:b/>
      <w:bCs/>
      <w:sz w:val="20"/>
      <w:szCs w:val="20"/>
      <w:lang w:val="en-US"/>
    </w:rPr>
  </w:style>
  <w:style w:type="table" w:styleId="Tabellrutenett">
    <w:name w:val="Table Grid"/>
    <w:basedOn w:val="Vanligtabell"/>
    <w:rsid w:val="0001453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rsid w:val="0062348A"/>
    <w:pPr>
      <w:spacing w:after="120"/>
    </w:pPr>
  </w:style>
  <w:style w:type="paragraph" w:customStyle="1" w:styleId="mortaga">
    <w:name w:val="mortag_a"/>
    <w:basedOn w:val="Normal"/>
    <w:rsid w:val="004F107A"/>
    <w:pPr>
      <w:spacing w:after="158"/>
    </w:pPr>
    <w:rPr>
      <w:lang w:val="nb-NO" w:eastAsia="nb-NO"/>
    </w:rPr>
  </w:style>
  <w:style w:type="paragraph" w:styleId="Listeavsnitt">
    <w:name w:val="List Paragraph"/>
    <w:basedOn w:val="Normal"/>
    <w:uiPriority w:val="34"/>
    <w:qFormat/>
    <w:rsid w:val="0078485B"/>
    <w:pPr>
      <w:ind w:left="708"/>
    </w:pPr>
  </w:style>
  <w:style w:type="paragraph" w:customStyle="1" w:styleId="1FD1972A8A3F4F729C831F79DE0F1646">
    <w:name w:val="1FD1972A8A3F4F729C831F79DE0F1646"/>
    <w:rsid w:val="00422B83"/>
    <w:pPr>
      <w:spacing w:after="200" w:line="276" w:lineRule="auto"/>
    </w:pPr>
    <w:rPr>
      <w:rFonts w:ascii="Calibri" w:eastAsia="Times New Roman" w:hAnsi="Calibri"/>
      <w:sz w:val="22"/>
      <w:szCs w:val="22"/>
    </w:rPr>
  </w:style>
  <w:style w:type="character" w:styleId="Fulgthyperkobling">
    <w:name w:val="FollowedHyperlink"/>
    <w:basedOn w:val="Standardskriftforavsnitt"/>
    <w:uiPriority w:val="99"/>
    <w:semiHidden/>
    <w:unhideWhenUsed/>
    <w:rsid w:val="00DD5082"/>
    <w:rPr>
      <w:color w:val="800080" w:themeColor="followedHyperlink"/>
      <w:u w:val="single"/>
    </w:rPr>
  </w:style>
  <w:style w:type="character" w:styleId="Ulstomtale">
    <w:name w:val="Unresolved Mention"/>
    <w:basedOn w:val="Standardskriftforavsnitt"/>
    <w:uiPriority w:val="99"/>
    <w:semiHidden/>
    <w:unhideWhenUsed/>
    <w:rsid w:val="008A4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6898528">
      <w:bodyDiv w:val="1"/>
      <w:marLeft w:val="0"/>
      <w:marRight w:val="0"/>
      <w:marTop w:val="0"/>
      <w:marBottom w:val="0"/>
      <w:divBdr>
        <w:top w:val="none" w:sz="0" w:space="0" w:color="auto"/>
        <w:left w:val="none" w:sz="0" w:space="0" w:color="auto"/>
        <w:bottom w:val="none" w:sz="0" w:space="0" w:color="auto"/>
        <w:right w:val="none" w:sz="0" w:space="0" w:color="auto"/>
      </w:divBdr>
    </w:div>
    <w:div w:id="1206987602">
      <w:bodyDiv w:val="1"/>
      <w:marLeft w:val="0"/>
      <w:marRight w:val="0"/>
      <w:marTop w:val="0"/>
      <w:marBottom w:val="0"/>
      <w:divBdr>
        <w:top w:val="none" w:sz="0" w:space="0" w:color="auto"/>
        <w:left w:val="none" w:sz="0" w:space="0" w:color="auto"/>
        <w:bottom w:val="none" w:sz="0" w:space="0" w:color="auto"/>
        <w:right w:val="none" w:sz="0" w:space="0" w:color="auto"/>
      </w:divBdr>
    </w:div>
    <w:div w:id="1415973459">
      <w:bodyDiv w:val="1"/>
      <w:marLeft w:val="0"/>
      <w:marRight w:val="0"/>
      <w:marTop w:val="0"/>
      <w:marBottom w:val="0"/>
      <w:divBdr>
        <w:top w:val="none" w:sz="0" w:space="0" w:color="auto"/>
        <w:left w:val="none" w:sz="0" w:space="0" w:color="auto"/>
        <w:bottom w:val="none" w:sz="0" w:space="0" w:color="auto"/>
        <w:right w:val="none" w:sz="0" w:space="0" w:color="auto"/>
      </w:divBdr>
    </w:div>
    <w:div w:id="1533029896">
      <w:bodyDiv w:val="1"/>
      <w:marLeft w:val="0"/>
      <w:marRight w:val="0"/>
      <w:marTop w:val="0"/>
      <w:marBottom w:val="0"/>
      <w:divBdr>
        <w:top w:val="none" w:sz="0" w:space="0" w:color="auto"/>
        <w:left w:val="none" w:sz="0" w:space="0" w:color="auto"/>
        <w:bottom w:val="none" w:sz="0" w:space="0" w:color="auto"/>
        <w:right w:val="none" w:sz="0" w:space="0" w:color="auto"/>
      </w:divBdr>
    </w:div>
    <w:div w:id="178134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8864a7-f2fc-4b45-8685-6cba678175fa">
      <Terms xmlns="http://schemas.microsoft.com/office/infopath/2007/PartnerControls"/>
    </lcf76f155ced4ddcb4097134ff3c332f>
    <TaxCatchAll xmlns="4a879d40-5228-428b-b05e-443a2621ce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DBC9279CFBA5F498D9272DEB222037F" ma:contentTypeVersion="14" ma:contentTypeDescription="Opprett et nytt dokument." ma:contentTypeScope="" ma:versionID="a58501a683f17a9df5eb3e1ecd59b2e4">
  <xsd:schema xmlns:xsd="http://www.w3.org/2001/XMLSchema" xmlns:xs="http://www.w3.org/2001/XMLSchema" xmlns:p="http://schemas.microsoft.com/office/2006/metadata/properties" xmlns:ns2="208864a7-f2fc-4b45-8685-6cba678175fa" xmlns:ns3="4a879d40-5228-428b-b05e-443a2621ce17" targetNamespace="http://schemas.microsoft.com/office/2006/metadata/properties" ma:root="true" ma:fieldsID="0e9f0d53e638fd44db83ca3c8dca53ca" ns2:_="" ns3:_="">
    <xsd:import namespace="208864a7-f2fc-4b45-8685-6cba678175fa"/>
    <xsd:import namespace="4a879d40-5228-428b-b05e-443a2621ce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864a7-f2fc-4b45-8685-6cba67817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879d40-5228-428b-b05e-443a2621ce1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8808cd8-a964-4638-a5c3-12db1003060a}" ma:internalName="TaxCatchAll" ma:showField="CatchAllData" ma:web="4a879d40-5228-428b-b05e-443a2621c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8509B-1E89-4D63-A46A-21901ADCCB52}">
  <ds:schemaRefs>
    <ds:schemaRef ds:uri="http://schemas.microsoft.com/office/2006/metadata/properties"/>
    <ds:schemaRef ds:uri="http://schemas.microsoft.com/office/infopath/2007/PartnerControls"/>
    <ds:schemaRef ds:uri="208864a7-f2fc-4b45-8685-6cba678175fa"/>
    <ds:schemaRef ds:uri="4a879d40-5228-428b-b05e-443a2621ce17"/>
  </ds:schemaRefs>
</ds:datastoreItem>
</file>

<file path=customXml/itemProps2.xml><?xml version="1.0" encoding="utf-8"?>
<ds:datastoreItem xmlns:ds="http://schemas.openxmlformats.org/officeDocument/2006/customXml" ds:itemID="{51E71578-2564-4E77-BC93-82735F24D69D}">
  <ds:schemaRefs>
    <ds:schemaRef ds:uri="http://schemas.microsoft.com/sharepoint/v3/contenttype/forms"/>
  </ds:schemaRefs>
</ds:datastoreItem>
</file>

<file path=customXml/itemProps3.xml><?xml version="1.0" encoding="utf-8"?>
<ds:datastoreItem xmlns:ds="http://schemas.openxmlformats.org/officeDocument/2006/customXml" ds:itemID="{F5BFDD67-A66B-4973-AE92-598C0B207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864a7-f2fc-4b45-8685-6cba678175fa"/>
    <ds:schemaRef ds:uri="4a879d40-5228-428b-b05e-443a2621c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7C45E-2165-408F-97A2-BA1460B0D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25</Pages>
  <Words>9416</Words>
  <Characters>49907</Characters>
  <Application>Microsoft Office Word</Application>
  <DocSecurity>0</DocSecurity>
  <Lines>415</Lines>
  <Paragraphs>118</Paragraphs>
  <ScaleCrop>false</ScaleCrop>
  <Company>Firstventura</Company>
  <LinksUpToDate>false</LinksUpToDate>
  <CharactersWithSpaces>59205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borge.engedal@alver.kommune.no</dc:creator>
  <cp:lastModifiedBy>Øystein Njåstad</cp:lastModifiedBy>
  <cp:revision>91</cp:revision>
  <cp:lastPrinted>2010-06-28T17:31:00Z</cp:lastPrinted>
  <dcterms:created xsi:type="dcterms:W3CDTF">2017-05-15T12:04:00Z</dcterms:created>
  <dcterms:modified xsi:type="dcterms:W3CDTF">2026-05-04T20:42:00Z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0x0101009DBC9279CFBA5F498D9272DEB222037F</vt:lpwstr>
  </property>
  <property fmtid="{D5CDD505-2E9C-101B-9397-08002B2CF9AE}" pid="3" name="MediaServiceImageTags">
    <vt:lpwstr/>
  </property>
</Properties>
</file>